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6"/>
      </w:tblGrid>
      <w:tr w:rsidR="00FA3C44" w14:paraId="39E698FB" w14:textId="77777777" w:rsidTr="00FA3C44">
        <w:trPr>
          <w:jc w:val="center"/>
        </w:trPr>
        <w:tc>
          <w:tcPr>
            <w:tcW w:w="4111" w:type="dxa"/>
          </w:tcPr>
          <w:p w14:paraId="790DEA32" w14:textId="397E54C9" w:rsidR="00FA3C44" w:rsidRPr="00574A21" w:rsidRDefault="00FA3C44" w:rsidP="00FA3C44">
            <w:pPr>
              <w:jc w:val="center"/>
              <w:rPr>
                <w:sz w:val="26"/>
                <w:szCs w:val="20"/>
              </w:rPr>
            </w:pPr>
            <w:r w:rsidRPr="00574A21">
              <w:rPr>
                <w:sz w:val="26"/>
                <w:szCs w:val="20"/>
              </w:rPr>
              <w:t>TRƯỜNG THCS PHÚ THỊNH</w:t>
            </w:r>
          </w:p>
          <w:p w14:paraId="7A01D183" w14:textId="5A5013B8" w:rsidR="00574A21" w:rsidRDefault="00574A21" w:rsidP="00FA3C44">
            <w:pPr>
              <w:jc w:val="center"/>
              <w:rPr>
                <w:b/>
                <w:bCs/>
                <w:sz w:val="26"/>
                <w:szCs w:val="20"/>
              </w:rPr>
            </w:pPr>
            <w:r>
              <w:rPr>
                <w:b/>
                <w:bCs/>
                <w:noProof/>
                <w:sz w:val="26"/>
                <w:szCs w:val="20"/>
              </w:rPr>
              <mc:AlternateContent>
                <mc:Choice Requires="wps">
                  <w:drawing>
                    <wp:anchor distT="0" distB="0" distL="114300" distR="114300" simplePos="0" relativeHeight="251659264" behindDoc="0" locked="0" layoutInCell="1" allowOverlap="1" wp14:anchorId="2873FFB3" wp14:editId="770C27B0">
                      <wp:simplePos x="0" y="0"/>
                      <wp:positionH relativeFrom="column">
                        <wp:posOffset>817880</wp:posOffset>
                      </wp:positionH>
                      <wp:positionV relativeFrom="paragraph">
                        <wp:posOffset>216131</wp:posOffset>
                      </wp:positionV>
                      <wp:extent cx="768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E9E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4pt,17pt" to="124.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" strokecolor="black [3200]" strokeweight=".5pt">
                      <v:stroke joinstyle="miter"/>
                    </v:line>
                  </w:pict>
                </mc:Fallback>
              </mc:AlternateContent>
            </w:r>
            <w:r>
              <w:rPr>
                <w:b/>
                <w:bCs/>
                <w:sz w:val="26"/>
                <w:szCs w:val="20"/>
              </w:rPr>
              <w:t>BAN CHỈ ĐẠO</w:t>
            </w:r>
            <w:r w:rsidR="00CA4DE3">
              <w:rPr>
                <w:b/>
                <w:bCs/>
                <w:sz w:val="26"/>
                <w:szCs w:val="20"/>
              </w:rPr>
              <w:t xml:space="preserve"> PCD COVID-19</w:t>
            </w:r>
          </w:p>
          <w:p w14:paraId="5C1C5C27" w14:textId="77777777" w:rsidR="00834EFE" w:rsidRDefault="00834EFE" w:rsidP="00FA3C44">
            <w:pPr>
              <w:jc w:val="center"/>
              <w:rPr>
                <w:b/>
                <w:bCs/>
                <w:sz w:val="26"/>
                <w:szCs w:val="20"/>
              </w:rPr>
            </w:pPr>
          </w:p>
          <w:p w14:paraId="604334C3" w14:textId="3EDBAE30" w:rsidR="00834EFE" w:rsidRPr="00834EFE" w:rsidRDefault="00834EFE" w:rsidP="00FA3C44">
            <w:pPr>
              <w:jc w:val="center"/>
            </w:pPr>
            <w:r>
              <w:rPr>
                <w:sz w:val="26"/>
                <w:szCs w:val="20"/>
              </w:rPr>
              <w:t>Số</w:t>
            </w:r>
            <w:r w:rsidR="00760ACD">
              <w:rPr>
                <w:sz w:val="26"/>
                <w:szCs w:val="20"/>
              </w:rPr>
              <w:t>: 06</w:t>
            </w:r>
            <w:r>
              <w:rPr>
                <w:sz w:val="26"/>
                <w:szCs w:val="20"/>
              </w:rPr>
              <w:t>/KH-THCS</w:t>
            </w:r>
          </w:p>
        </w:tc>
        <w:tc>
          <w:tcPr>
            <w:tcW w:w="6096" w:type="dxa"/>
          </w:tcPr>
          <w:p w14:paraId="135D67DD" w14:textId="77777777" w:rsidR="00FA3C44" w:rsidRPr="00FA3C44" w:rsidRDefault="00FA3C44" w:rsidP="00FA3C44">
            <w:pPr>
              <w:jc w:val="center"/>
              <w:rPr>
                <w:b/>
                <w:bCs/>
                <w:sz w:val="26"/>
                <w:szCs w:val="20"/>
              </w:rPr>
            </w:pPr>
            <w:r w:rsidRPr="00FA3C44">
              <w:rPr>
                <w:b/>
                <w:bCs/>
                <w:sz w:val="26"/>
                <w:szCs w:val="20"/>
              </w:rPr>
              <w:t>CỘNG HÒA XÃ HỘI CHỦ NGHĨA VIỆT NAM</w:t>
            </w:r>
          </w:p>
          <w:p w14:paraId="14499B8C" w14:textId="77777777" w:rsidR="00FA3C44" w:rsidRDefault="00FA3C44" w:rsidP="00FA3C44">
            <w:pPr>
              <w:jc w:val="center"/>
              <w:rPr>
                <w:b/>
                <w:bCs/>
              </w:rPr>
            </w:pPr>
            <w:r>
              <w:rPr>
                <w:b/>
                <w:bCs/>
              </w:rPr>
              <w:t>Độc lập - Tự do - Hạnh phúc</w:t>
            </w:r>
          </w:p>
          <w:p w14:paraId="1B07F8F7" w14:textId="04515BE5" w:rsidR="00FA3C44" w:rsidRDefault="00733E59" w:rsidP="00FA3C44">
            <w:pPr>
              <w:jc w:val="center"/>
              <w:rPr>
                <w:i/>
                <w:iCs/>
              </w:rPr>
            </w:pPr>
            <w:r>
              <w:rPr>
                <w:b/>
                <w:bCs/>
                <w:noProof/>
                <w:sz w:val="26"/>
                <w:szCs w:val="20"/>
              </w:rPr>
              <mc:AlternateContent>
                <mc:Choice Requires="wps">
                  <w:drawing>
                    <wp:anchor distT="0" distB="0" distL="114300" distR="114300" simplePos="0" relativeHeight="251661312" behindDoc="0" locked="0" layoutInCell="1" allowOverlap="1" wp14:anchorId="403F0295" wp14:editId="16AA03D2">
                      <wp:simplePos x="0" y="0"/>
                      <wp:positionH relativeFrom="column">
                        <wp:posOffset>772795</wp:posOffset>
                      </wp:positionH>
                      <wp:positionV relativeFrom="paragraph">
                        <wp:posOffset>19050</wp:posOffset>
                      </wp:positionV>
                      <wp:extent cx="2209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B97B5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5pt,1.5pt" to="23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" strokecolor="black [3200]" strokeweight=".5pt">
                      <v:stroke joinstyle="miter"/>
                    </v:line>
                  </w:pict>
                </mc:Fallback>
              </mc:AlternateContent>
            </w:r>
          </w:p>
          <w:p w14:paraId="0D4C0EF6" w14:textId="5BCE7915" w:rsidR="00FA3C44" w:rsidRPr="00FA3C44" w:rsidRDefault="00FA3C44" w:rsidP="00FA3C44">
            <w:pPr>
              <w:jc w:val="right"/>
              <w:rPr>
                <w:i/>
                <w:iCs/>
              </w:rPr>
            </w:pPr>
            <w:r>
              <w:rPr>
                <w:i/>
                <w:iCs/>
              </w:rPr>
              <w:t>Phú Thịnh, ngày 29 tháng 01 năm 2021</w:t>
            </w:r>
          </w:p>
        </w:tc>
      </w:tr>
    </w:tbl>
    <w:p w14:paraId="717279EA" w14:textId="3EA32470" w:rsidR="00F6104B" w:rsidRDefault="00F6104B" w:rsidP="00FA3C44">
      <w:pPr>
        <w:jc w:val="both"/>
      </w:pPr>
    </w:p>
    <w:p w14:paraId="13B9A79E" w14:textId="66276444" w:rsidR="00FA3C44" w:rsidRPr="00FA3C44" w:rsidRDefault="00834EFE" w:rsidP="003E4DBE">
      <w:pPr>
        <w:spacing w:line="324" w:lineRule="auto"/>
        <w:jc w:val="center"/>
        <w:rPr>
          <w:b/>
          <w:bCs/>
          <w:sz w:val="32"/>
          <w:szCs w:val="26"/>
        </w:rPr>
      </w:pPr>
      <w:r>
        <w:rPr>
          <w:b/>
          <w:bCs/>
          <w:sz w:val="32"/>
          <w:szCs w:val="26"/>
        </w:rPr>
        <w:t>KẾ HOẠCH</w:t>
      </w:r>
    </w:p>
    <w:p w14:paraId="1193DF9D" w14:textId="77777777" w:rsidR="00C37474" w:rsidRDefault="00834EFE" w:rsidP="00C37474">
      <w:pPr>
        <w:spacing w:line="288" w:lineRule="auto"/>
        <w:jc w:val="center"/>
        <w:rPr>
          <w:b/>
          <w:bCs/>
        </w:rPr>
      </w:pPr>
      <w:r>
        <w:rPr>
          <w:b/>
          <w:bCs/>
        </w:rPr>
        <w:t>TRIỂN KHAI CÔNG TÁC PHÒNG, CHỐNG DỊCH COVID-19</w:t>
      </w:r>
    </w:p>
    <w:p w14:paraId="4658AE2A" w14:textId="70F649B9" w:rsidR="00834EFE" w:rsidRDefault="00834EFE" w:rsidP="00C37474">
      <w:pPr>
        <w:spacing w:line="288" w:lineRule="auto"/>
        <w:jc w:val="center"/>
        <w:rPr>
          <w:b/>
          <w:bCs/>
        </w:rPr>
      </w:pPr>
      <w:r>
        <w:rPr>
          <w:b/>
          <w:bCs/>
        </w:rPr>
        <w:t>TRƯỚC BIẾN CHỦNG MỚI CỦA DỊCH BỆNH Ở VIỆT NAM</w:t>
      </w:r>
    </w:p>
    <w:p w14:paraId="07F2D058" w14:textId="77777777" w:rsidR="00F33177" w:rsidRPr="00F33177" w:rsidRDefault="00FA3C44" w:rsidP="001C4CBE">
      <w:pPr>
        <w:spacing w:line="288" w:lineRule="auto"/>
        <w:jc w:val="both"/>
        <w:rPr>
          <w:sz w:val="16"/>
          <w:szCs w:val="10"/>
        </w:rPr>
      </w:pPr>
      <w:r>
        <w:tab/>
      </w:r>
    </w:p>
    <w:p w14:paraId="32CF279A" w14:textId="28F8B709" w:rsidR="001C4CBE" w:rsidRPr="001718C9" w:rsidRDefault="001C4CBE" w:rsidP="001C4CBE">
      <w:pPr>
        <w:shd w:val="clear" w:color="auto" w:fill="FFFFFF"/>
        <w:spacing w:line="288" w:lineRule="auto"/>
        <w:ind w:firstLine="720"/>
        <w:jc w:val="both"/>
        <w:rPr>
          <w:rFonts w:cs="Times New Roman"/>
          <w:i/>
          <w:szCs w:val="28"/>
          <w:lang w:val="es-ES"/>
        </w:rPr>
      </w:pPr>
      <w:r w:rsidRPr="001718C9">
        <w:rPr>
          <w:rFonts w:cs="Times New Roman"/>
          <w:i/>
          <w:szCs w:val="28"/>
          <w:lang w:val="es-ES"/>
        </w:rPr>
        <w:t>Thực hiện Chỉ thị số 05/CT-TTg ngày 28/01/2021 của Thủ tướng Chính phủ</w:t>
      </w:r>
      <w:r w:rsidRPr="001718C9">
        <w:rPr>
          <w:rFonts w:cs="Times New Roman"/>
          <w:i/>
          <w:szCs w:val="28"/>
          <w:lang w:val="vi-VN"/>
        </w:rPr>
        <w:t xml:space="preserve"> </w:t>
      </w:r>
      <w:r w:rsidRPr="001718C9">
        <w:rPr>
          <w:rFonts w:cs="Times New Roman"/>
          <w:i/>
          <w:szCs w:val="28"/>
          <w:lang w:val="es-ES"/>
        </w:rPr>
        <w:t>về một số biện pháp cấp bách phòng chống dịch Covid-19; Công điện số 199/CĐ-UBND ngày 28/01/2021 của UBND tỉnh Hưng Yên; Công điện số 01/CĐ-UBND</w:t>
      </w:r>
      <w:r w:rsidRPr="001718C9">
        <w:rPr>
          <w:rFonts w:cs="Times New Roman"/>
          <w:i/>
          <w:szCs w:val="28"/>
          <w:lang w:val="vi-VN"/>
        </w:rPr>
        <w:t xml:space="preserve"> </w:t>
      </w:r>
      <w:r w:rsidRPr="001718C9">
        <w:rPr>
          <w:rFonts w:cs="Times New Roman"/>
          <w:i/>
          <w:szCs w:val="28"/>
          <w:lang w:val="es-ES"/>
        </w:rPr>
        <w:t>ngày 29/01/2021 của UBND huyện Kim Động về việc tăng cường công tác phòng,</w:t>
      </w:r>
      <w:r w:rsidRPr="001718C9">
        <w:rPr>
          <w:rFonts w:cs="Times New Roman"/>
          <w:i/>
          <w:szCs w:val="28"/>
          <w:lang w:val="vi-VN"/>
        </w:rPr>
        <w:t xml:space="preserve"> </w:t>
      </w:r>
      <w:r w:rsidRPr="001718C9">
        <w:rPr>
          <w:rFonts w:cs="Times New Roman"/>
          <w:i/>
          <w:szCs w:val="28"/>
          <w:lang w:val="es-ES"/>
        </w:rPr>
        <w:t>chống dịch bệnh Covid-19 trước biến chủng mới của bệnh dịch ở Việt Nam; Công</w:t>
      </w:r>
      <w:r w:rsidRPr="001718C9">
        <w:rPr>
          <w:rFonts w:cs="Times New Roman"/>
          <w:i/>
          <w:szCs w:val="28"/>
          <w:lang w:val="vi-VN"/>
        </w:rPr>
        <w:t xml:space="preserve"> </w:t>
      </w:r>
      <w:r w:rsidRPr="001718C9">
        <w:rPr>
          <w:rFonts w:cs="Times New Roman"/>
          <w:i/>
          <w:szCs w:val="28"/>
          <w:lang w:val="es-ES"/>
        </w:rPr>
        <w:t>văn số 151/SGDĐT-CTTT-GDCN ngày 29/01/2021 của Sở Giáo dục và Đào tạo</w:t>
      </w:r>
      <w:r w:rsidRPr="001718C9">
        <w:rPr>
          <w:rFonts w:cs="Times New Roman"/>
          <w:i/>
          <w:szCs w:val="28"/>
          <w:lang w:val="vi-VN"/>
        </w:rPr>
        <w:t xml:space="preserve"> </w:t>
      </w:r>
      <w:r w:rsidRPr="001718C9">
        <w:rPr>
          <w:rFonts w:cs="Times New Roman"/>
          <w:i/>
          <w:szCs w:val="28"/>
          <w:lang w:val="es-ES"/>
        </w:rPr>
        <w:t>về việc triển khai cấp bách các biện pháp phòng chống dịch Covid-19 trong các</w:t>
      </w:r>
      <w:r w:rsidRPr="001718C9">
        <w:rPr>
          <w:rFonts w:cs="Times New Roman"/>
          <w:i/>
          <w:szCs w:val="28"/>
          <w:lang w:val="vi-VN"/>
        </w:rPr>
        <w:t xml:space="preserve"> </w:t>
      </w:r>
      <w:r w:rsidRPr="001718C9">
        <w:rPr>
          <w:rFonts w:cs="Times New Roman"/>
          <w:i/>
          <w:szCs w:val="28"/>
          <w:lang w:val="es-ES"/>
        </w:rPr>
        <w:t>nhà trường, cơ sở giáo dục;</w:t>
      </w:r>
      <w:r w:rsidRPr="001718C9">
        <w:rPr>
          <w:rFonts w:cs="Times New Roman"/>
          <w:i/>
          <w:szCs w:val="28"/>
          <w:lang w:val="vi-VN"/>
        </w:rPr>
        <w:t xml:space="preserve"> Công văn số 22 /PGDĐT ngày 29/1/2021 của Phòng GD</w:t>
      </w:r>
      <w:r>
        <w:rPr>
          <w:rFonts w:cs="Times New Roman"/>
          <w:i/>
          <w:szCs w:val="28"/>
        </w:rPr>
        <w:t>&amp;</w:t>
      </w:r>
      <w:r w:rsidRPr="001718C9">
        <w:rPr>
          <w:rFonts w:cs="Times New Roman"/>
          <w:i/>
          <w:szCs w:val="28"/>
          <w:lang w:val="vi-VN"/>
        </w:rPr>
        <w:t xml:space="preserve">ĐT Kim Động </w:t>
      </w:r>
      <w:r>
        <w:rPr>
          <w:rFonts w:cs="Times New Roman"/>
          <w:i/>
          <w:szCs w:val="28"/>
        </w:rPr>
        <w:t>về việc</w:t>
      </w:r>
      <w:r w:rsidRPr="001718C9">
        <w:rPr>
          <w:rFonts w:cs="Times New Roman"/>
          <w:i/>
          <w:szCs w:val="28"/>
          <w:lang w:val="vi-VN"/>
        </w:rPr>
        <w:t xml:space="preserve"> triển khai cấp bách các biện pháp phòng, chống dịch Covid-19 trong các cơ sở giáo dục</w:t>
      </w:r>
    </w:p>
    <w:p w14:paraId="1163A06A" w14:textId="502F1B8E" w:rsidR="00FA3C44" w:rsidRPr="00C82292" w:rsidRDefault="00FA3C44" w:rsidP="001C4CBE">
      <w:pPr>
        <w:spacing w:line="288" w:lineRule="auto"/>
        <w:jc w:val="both"/>
        <w:rPr>
          <w:i/>
          <w:iCs/>
        </w:rPr>
      </w:pPr>
      <w:r w:rsidRPr="00C82292">
        <w:rPr>
          <w:i/>
          <w:iCs/>
        </w:rPr>
        <w:tab/>
        <w:t>Căn cứ tình hình thực tế của nhà trường.</w:t>
      </w:r>
    </w:p>
    <w:p w14:paraId="6A08B64B" w14:textId="7DAC6CF1" w:rsidR="00FA3C44" w:rsidRPr="00FB6BA8" w:rsidRDefault="00FA3C44" w:rsidP="001C4CBE">
      <w:pPr>
        <w:spacing w:line="288" w:lineRule="auto"/>
        <w:jc w:val="both"/>
        <w:rPr>
          <w:i/>
          <w:iCs/>
        </w:rPr>
      </w:pPr>
      <w:r>
        <w:tab/>
      </w:r>
      <w:r w:rsidRPr="00FB6BA8">
        <w:rPr>
          <w:i/>
          <w:iCs/>
        </w:rPr>
        <w:t xml:space="preserve">Trường THCS Phú Thịnh </w:t>
      </w:r>
      <w:r w:rsidR="00A077F1" w:rsidRPr="00FB6BA8">
        <w:rPr>
          <w:i/>
          <w:iCs/>
        </w:rPr>
        <w:t xml:space="preserve">xây dựng </w:t>
      </w:r>
      <w:r w:rsidR="00834EFE">
        <w:rPr>
          <w:i/>
          <w:iCs/>
        </w:rPr>
        <w:t>Kế hoạch triển khai công tác</w:t>
      </w:r>
      <w:r w:rsidR="00A077F1" w:rsidRPr="00FB6BA8">
        <w:rPr>
          <w:i/>
          <w:iCs/>
        </w:rPr>
        <w:t xml:space="preserve"> phòng, chống dịch Covid-19 trước biến chủng mới của bệnh dịch ở Việt Nam như sau:</w:t>
      </w:r>
    </w:p>
    <w:p w14:paraId="2C343F64" w14:textId="77777777" w:rsidR="00443301" w:rsidRPr="00E65C37" w:rsidRDefault="00443301" w:rsidP="00C37474">
      <w:pPr>
        <w:spacing w:line="288" w:lineRule="auto"/>
        <w:ind w:firstLine="720"/>
        <w:jc w:val="both"/>
        <w:rPr>
          <w:b/>
        </w:rPr>
      </w:pPr>
      <w:r w:rsidRPr="00E65C37">
        <w:rPr>
          <w:b/>
        </w:rPr>
        <w:t>I. MỤC TIÊU</w:t>
      </w:r>
    </w:p>
    <w:p w14:paraId="6B70AB27" w14:textId="77777777" w:rsidR="00443301" w:rsidRDefault="00443301" w:rsidP="00C37474">
      <w:pPr>
        <w:spacing w:line="288" w:lineRule="auto"/>
        <w:ind w:firstLine="720"/>
        <w:jc w:val="both"/>
      </w:pPr>
      <w:r>
        <w:t>- Nâng cao nhận thức, trách nhiệm của toàn thể đội ngũ cán bộ quản lý, giáo viên, nhân viên, học sinh về tác hại của bệnh dịch và công tác phòng, chống bệnh dịch trong nhà trường.</w:t>
      </w:r>
    </w:p>
    <w:p w14:paraId="5C62F07A" w14:textId="77777777" w:rsidR="00443301" w:rsidRDefault="00443301" w:rsidP="00C37474">
      <w:pPr>
        <w:spacing w:line="288" w:lineRule="auto"/>
        <w:ind w:firstLine="720"/>
        <w:jc w:val="both"/>
      </w:pPr>
      <w:r>
        <w:t>- Thực hiện các biện pháp phòng, chống bệnh dịch trong nhà trường. Đảm bảo môi trường giáo dục an toàn, vệ sinh phòng bệnh kịp thời, đúng quy định.</w:t>
      </w:r>
    </w:p>
    <w:p w14:paraId="5AB05528" w14:textId="77777777" w:rsidR="00443301" w:rsidRDefault="00443301" w:rsidP="00C37474">
      <w:pPr>
        <w:spacing w:line="288" w:lineRule="auto"/>
        <w:ind w:firstLine="720"/>
        <w:jc w:val="both"/>
      </w:pPr>
      <w:r>
        <w:t>- Đảm bảo không để dịch bệnh bùng phát và lây lan trong nhà trường.</w:t>
      </w:r>
    </w:p>
    <w:p w14:paraId="0C09F8B4" w14:textId="77777777" w:rsidR="00443301" w:rsidRPr="00E65C37" w:rsidRDefault="00443301" w:rsidP="00C37474">
      <w:pPr>
        <w:spacing w:line="288" w:lineRule="auto"/>
        <w:ind w:firstLine="720"/>
        <w:jc w:val="both"/>
        <w:rPr>
          <w:b/>
        </w:rPr>
      </w:pPr>
      <w:r w:rsidRPr="00E65C37">
        <w:rPr>
          <w:b/>
        </w:rPr>
        <w:t>II. CÁC HOẠT ĐỘNG CHỦ YẾU</w:t>
      </w:r>
    </w:p>
    <w:p w14:paraId="7596D174" w14:textId="77777777" w:rsidR="00443301" w:rsidRPr="00E65C37" w:rsidRDefault="00443301" w:rsidP="00C37474">
      <w:pPr>
        <w:spacing w:line="288" w:lineRule="auto"/>
        <w:ind w:firstLine="720"/>
        <w:jc w:val="both"/>
        <w:rPr>
          <w:b/>
        </w:rPr>
      </w:pPr>
      <w:r w:rsidRPr="00E65C37">
        <w:rPr>
          <w:b/>
        </w:rPr>
        <w:t>1. Đẩy mạnh công tác truyền thông, tuyên truyền nân</w:t>
      </w:r>
      <w:r>
        <w:rPr>
          <w:b/>
        </w:rPr>
        <w:t>g cao nhận thức cho cán bộ</w:t>
      </w:r>
      <w:r w:rsidRPr="00E65C37">
        <w:rPr>
          <w:b/>
        </w:rPr>
        <w:t>, giáo viên, nhân viên và học sinh đối với công tác phòng, chống dịch bệnh</w:t>
      </w:r>
      <w:r>
        <w:rPr>
          <w:b/>
        </w:rPr>
        <w:t>.</w:t>
      </w:r>
    </w:p>
    <w:p w14:paraId="35EE3498" w14:textId="77777777" w:rsidR="00443301" w:rsidRDefault="00443301" w:rsidP="00C37474">
      <w:pPr>
        <w:spacing w:line="288" w:lineRule="auto"/>
        <w:ind w:firstLine="720"/>
        <w:jc w:val="both"/>
      </w:pPr>
      <w:r>
        <w:t>- Tuyên truyền, phổ biến, giáo dục những nội dung cơ bản về công tác phòng, chống dịch bệnh; đặc biệt là nguyên nhân, biểu hiện, tác hại của bệnh dịch viêm đường hô hấp cấp do chủng mới của vi rút Corona đối với sức khỏe của con người, hậu quả nghiêm trọng đối với cộng đồng, xã hội; mức độ nguy hiểm, khả năng lây lan của bệnh dịch; các biện pháp phòng tránh bệnh dịch thông thường trong đơn vị.</w:t>
      </w:r>
    </w:p>
    <w:p w14:paraId="0E6482F7" w14:textId="77777777" w:rsidR="00443301" w:rsidRPr="00CC5A68" w:rsidRDefault="00443301" w:rsidP="00C37474">
      <w:pPr>
        <w:spacing w:line="288" w:lineRule="auto"/>
        <w:ind w:firstLine="720"/>
        <w:jc w:val="both"/>
        <w:rPr>
          <w:spacing w:val="-2"/>
        </w:rPr>
      </w:pPr>
      <w:r w:rsidRPr="00CC5A68">
        <w:rPr>
          <w:spacing w:val="-2"/>
        </w:rPr>
        <w:lastRenderedPageBreak/>
        <w:t>- Tổ chức các hoạt động tuyên truyền, phổ biến, giáo dục bằng nhiều phương thức: Quán triệt, phổ biến trực tiếp trong tiết chào cờ đầu tuần, trong các tiết sinh hoạt tập thể, sinh hoạt lớp, hoạt động giáo dục ngoài giờ lên lớp, lồng ghép trong các tiết dạy; tuyên truyền thông qua các phương tiện truyền thông của đơn vị: Bảng tin, hệ thống phát thanh, trang mạng, in ấn pano, áp phích về phòng, chống bệnh dịch và niêm yết tại những điểm công cộng trong khuôn viên nhà trường.</w:t>
      </w:r>
    </w:p>
    <w:p w14:paraId="4100E5BE" w14:textId="77777777" w:rsidR="00443301" w:rsidRDefault="00443301" w:rsidP="00C37474">
      <w:pPr>
        <w:spacing w:line="288" w:lineRule="auto"/>
        <w:ind w:firstLine="720"/>
        <w:jc w:val="both"/>
      </w:pPr>
      <w:r>
        <w:t>- Đẩy mạnh công tác truyền thông đến đông đảo phụ huynh học sinh thông qua Ban đại diện cha mẹ học sinh, thông qua học sinh nhằm huy động sự tham gia của cha mẹ học sinh trong công tác phòng, chống bệnh dịch tại trường.</w:t>
      </w:r>
    </w:p>
    <w:p w14:paraId="5A7A83B6" w14:textId="77777777" w:rsidR="00443301" w:rsidRPr="00923347" w:rsidRDefault="00443301" w:rsidP="00C37474">
      <w:pPr>
        <w:spacing w:line="288" w:lineRule="auto"/>
        <w:ind w:firstLine="720"/>
        <w:jc w:val="both"/>
        <w:rPr>
          <w:b/>
          <w:spacing w:val="-8"/>
        </w:rPr>
      </w:pPr>
      <w:r w:rsidRPr="00923347">
        <w:rPr>
          <w:b/>
          <w:spacing w:val="-8"/>
        </w:rPr>
        <w:t>2. Tăng cường công tác phối hợp với cơ quan y tế trong công tác vệ sinh trường học; theo dõi, quản lý sức khỏe của cán bộ, giáo viên, nhân viên và học sinh.</w:t>
      </w:r>
    </w:p>
    <w:p w14:paraId="291BC738" w14:textId="77777777" w:rsidR="00443301" w:rsidRDefault="00443301" w:rsidP="00C37474">
      <w:pPr>
        <w:spacing w:line="288" w:lineRule="auto"/>
        <w:ind w:firstLine="720"/>
        <w:jc w:val="both"/>
      </w:pPr>
      <w:r>
        <w:t>- Đẩy mạnh các hoạt động của công tác y tế trường học, đặc biệt là thực hiện công tác y tế trường học gắn với y tế cơ sở. Phối hợp với trạm y tế xã Phú Thịnh xây dựng Chương trình hành động cụ thể nhằm chủ động kiểm soát tình hình diễn tiến dịch bệnh.</w:t>
      </w:r>
    </w:p>
    <w:p w14:paraId="29B66A9D" w14:textId="77777777" w:rsidR="00443301" w:rsidRDefault="00443301" w:rsidP="00C37474">
      <w:pPr>
        <w:spacing w:line="288" w:lineRule="auto"/>
        <w:ind w:firstLine="720"/>
        <w:jc w:val="both"/>
      </w:pPr>
      <w:r>
        <w:t>- Phối hợp chặt chẽ với trung tâm y tế huyện và đặc biệt là trạm y tế xã trong công tác kiểm soát tình hình dịch bệnh trong các trường học và trên địa bàn.</w:t>
      </w:r>
    </w:p>
    <w:p w14:paraId="5624D683" w14:textId="77777777" w:rsidR="00443301" w:rsidRDefault="00443301" w:rsidP="00C37474">
      <w:pPr>
        <w:spacing w:line="288" w:lineRule="auto"/>
        <w:ind w:firstLine="720"/>
        <w:jc w:val="both"/>
      </w:pPr>
      <w:r>
        <w:t>- Phối hợp với trạm y tế xã Phú Thịnh lập hồ sơ theo dõi, quản lý tình hình sức khỏe của cán bộ, giáo viên, nhân viên và học sinh. Phát hiện sớm các trường hợp mắc bệnh, khi có hiện tượng bất thường hoặc dịch bệnh xảy ra kịp thời cách ly, đưa tới bệnh viện để chẩn đoán, điều trị, kiên quyết không để dịch bệnh lây lan, bùng phát tại trường.</w:t>
      </w:r>
    </w:p>
    <w:p w14:paraId="5E463262" w14:textId="77777777" w:rsidR="00443301" w:rsidRDefault="00443301" w:rsidP="00C37474">
      <w:pPr>
        <w:spacing w:line="288" w:lineRule="auto"/>
        <w:ind w:firstLine="720"/>
        <w:jc w:val="both"/>
      </w:pPr>
      <w:r>
        <w:t>- Phối hợp tổ chức các hoạt động truyền thông, tập huấn phòng, chống bệnh dịch cho đội ngũ cán bộ, giáo viên, nhân viên, học sinh phù hợp với điều kiện thực tế địa phương và của nhà trường nhằm nâng cao khả năng ứng biến với tình hình dịch bệnh.</w:t>
      </w:r>
    </w:p>
    <w:p w14:paraId="4607CECA" w14:textId="77777777" w:rsidR="00443301" w:rsidRDefault="00443301" w:rsidP="00C37474">
      <w:pPr>
        <w:spacing w:line="288" w:lineRule="auto"/>
        <w:ind w:firstLine="720"/>
        <w:jc w:val="both"/>
      </w:pPr>
      <w:r w:rsidRPr="00214C2D">
        <w:rPr>
          <w:b/>
        </w:rPr>
        <w:t>3. Tổ chức thực hiện các biện pháp dự phòng, phòng chống dịch bệnh tại nhà trường</w:t>
      </w:r>
      <w:r>
        <w:t>.</w:t>
      </w:r>
    </w:p>
    <w:p w14:paraId="3494F885" w14:textId="77777777" w:rsidR="00443301" w:rsidRDefault="00443301" w:rsidP="00C37474">
      <w:pPr>
        <w:spacing w:line="288" w:lineRule="auto"/>
        <w:ind w:firstLine="720"/>
        <w:jc w:val="both"/>
      </w:pPr>
      <w:r>
        <w:t xml:space="preserve">- Cán bộ quản lý, giáo viên, nhân viên và học sinh nhà trường phải có nhận thức đúng đắn, đầy đủ về mức độ nguy hiểm của bệnh dịch. </w:t>
      </w:r>
    </w:p>
    <w:p w14:paraId="520ED7B0" w14:textId="77777777" w:rsidR="00443301" w:rsidRDefault="00443301" w:rsidP="00C37474">
      <w:pPr>
        <w:spacing w:line="288" w:lineRule="auto"/>
        <w:ind w:firstLine="720"/>
        <w:jc w:val="both"/>
      </w:pPr>
      <w:r>
        <w:t>- Thành lập Ban Chỉ đạo phòng, chống dịch bệnh viêm đường hô hấp cấp do chủng mới của vi rút Corona trong đơn vị. Xác định vai trò trách nhiệm của người đứng đầu, các thành viên của đơn vị trong công tác phòng, chống bệnh dịch. Xây dựng kế hoạch hành động cụ thể, phân công cán bộ, nhân viên thường xuyên trực tại đơn vị nhằm kịp thời ứng phó với tình hình diễn tiến của bệnh dịch.</w:t>
      </w:r>
    </w:p>
    <w:p w14:paraId="1E755ED2" w14:textId="77777777" w:rsidR="00443301" w:rsidRDefault="00443301" w:rsidP="00C37474">
      <w:pPr>
        <w:spacing w:line="288" w:lineRule="auto"/>
        <w:ind w:firstLine="720"/>
        <w:jc w:val="both"/>
      </w:pPr>
      <w:r>
        <w:t>- Thực hiện thường xuyên các hoạt động vệ sinh môi trường, vệ sinh khử khuẩn trong khuôn viên trường học, lớp học, đảm bảo môi trường lớp học sạch sẽ, khô thoáng; cung cấp đầy đủ nước uống sạch cho học sinh.</w:t>
      </w:r>
    </w:p>
    <w:p w14:paraId="17C356A3" w14:textId="77777777" w:rsidR="00443301" w:rsidRDefault="00443301" w:rsidP="00C37474">
      <w:pPr>
        <w:spacing w:line="288" w:lineRule="auto"/>
        <w:ind w:firstLine="720"/>
        <w:jc w:val="both"/>
      </w:pPr>
      <w:r>
        <w:lastRenderedPageBreak/>
        <w:t>- Đẩy mạnh giáo dục các kiến thức về dinh dưỡng hợp lý và vận động thể lực phù hợp nhằm tăng cường thể trạng, nâng cao sức đề kháng và khả năng phòng, chống bệnh dịch cho CB, GV, nhân viên và học sinh trong nhà trường.</w:t>
      </w:r>
    </w:p>
    <w:p w14:paraId="3BDF7578" w14:textId="77777777" w:rsidR="00443301" w:rsidRPr="00F33177" w:rsidRDefault="00443301" w:rsidP="00C37474">
      <w:pPr>
        <w:spacing w:line="288" w:lineRule="auto"/>
        <w:ind w:firstLine="720"/>
        <w:jc w:val="both"/>
        <w:rPr>
          <w:spacing w:val="4"/>
        </w:rPr>
      </w:pPr>
      <w:r w:rsidRPr="00F33177">
        <w:rPr>
          <w:spacing w:val="4"/>
        </w:rPr>
        <w:t>- Thường xuyên phổ biến, giáo dục, hướng dẫn, nhắc nhở CB, GV, học sinh một số kỹ năng phòng, chống dịch bệnh như: hạn chế tiếp xúc trực tiếp với người bị bệnh viêm đường hô hấp cấp tính; hạn chế đi đến những nơi đông người, các lễ hội, vùng có bệnh dịch; giữ ấm cơ thể, vệ sinh cá nhân, rửa tay thường xuyên bằng xà phòng, súc họng bằng nước sát khuẩn miệng để phòng bệnh viêm phổi; đeo khẩu trang y tế đúng cách, phù hợp với khuyến nghị của cơ quan y tế; thực hiện che miệng, mũi và sử dụng các vật dụng che phù hợp khi ho hoặc khi hắt hơi nhằm giảm phát tán các dịch tiết đường hô hấp; giáo dục cho học sinh làm tốt nhiệm vụ là cầu nối tuyên truyền về phòng, chống dịch bệnh cho gia đình và cộng đồng.</w:t>
      </w:r>
    </w:p>
    <w:p w14:paraId="06AA56A9" w14:textId="77777777" w:rsidR="00443301" w:rsidRDefault="00443301" w:rsidP="00C37474">
      <w:pPr>
        <w:spacing w:line="288" w:lineRule="auto"/>
        <w:jc w:val="both"/>
      </w:pPr>
      <w:r>
        <w:tab/>
        <w:t>- Bổ sung vật tư, hóa chất, thuốc men và các trang thiết bị y tế phù hợp tại nhà trường theo quy định tại Thông tư số 13/2016/TTLT-BYT-BGDĐT ngày 12/5/2016 để kịp thời xử trí ban đầu đối với những trường hợp bất thường xảy ra trong nhà trường.</w:t>
      </w:r>
    </w:p>
    <w:p w14:paraId="4FCB519C" w14:textId="77777777" w:rsidR="00443301" w:rsidRDefault="00443301" w:rsidP="00C37474">
      <w:pPr>
        <w:spacing w:line="288" w:lineRule="auto"/>
        <w:jc w:val="both"/>
      </w:pPr>
      <w:r>
        <w:tab/>
        <w:t>- Không tổ chức các hoạt động trải nghiệm ngoài nhà trường, hạn chế tổ chức các hoạt động tập thể đông người theo quy định. Đối với hoạt động phối hợp giáo dục với các đơn vị ngoài nhà trường có sử dụng nhân sự ngoài nhà trường, nhà trường sẽ thực hiện các biện pháp phòng ngừa đối với những nguy cơ lây nhiễm dịch bệnh tại nhà trường trong quá trình tổ chức, đảm bảo không xảy ra tình trạng bệnh dịch do tổ chức các hoạt động phối hợp giáo dục.</w:t>
      </w:r>
    </w:p>
    <w:p w14:paraId="46069AB3" w14:textId="77777777" w:rsidR="00443301" w:rsidRPr="00F9449A" w:rsidRDefault="00443301" w:rsidP="00C37474">
      <w:pPr>
        <w:spacing w:line="288" w:lineRule="auto"/>
        <w:jc w:val="both"/>
        <w:rPr>
          <w:b/>
        </w:rPr>
      </w:pPr>
      <w:r w:rsidRPr="00F9449A">
        <w:rPr>
          <w:b/>
        </w:rPr>
        <w:tab/>
        <w:t>4. Đẩy mạnh công tác phối hợp gia đình và chính quyền địa phương trong việc phòng, chống dịch bệnh, chăm sóc sức khỏe học sinh.</w:t>
      </w:r>
    </w:p>
    <w:p w14:paraId="06699461" w14:textId="77777777" w:rsidR="00443301" w:rsidRPr="007F3DAC" w:rsidRDefault="00443301" w:rsidP="00C37474">
      <w:pPr>
        <w:spacing w:line="288" w:lineRule="auto"/>
        <w:jc w:val="both"/>
        <w:rPr>
          <w:spacing w:val="4"/>
        </w:rPr>
      </w:pPr>
      <w:r>
        <w:tab/>
      </w:r>
      <w:r w:rsidRPr="007F3DAC">
        <w:rPr>
          <w:spacing w:val="4"/>
        </w:rPr>
        <w:t>- Huy động sự tham gia của Ban đại diện cha mẹ học sinh, phụ huynh học sinh trong công tác quản lý, theo dõi sức khỏe học sinh, phòng, chống dịch bệnh. Phối hợp giáo dục học sinh thực hiện vệ sinh, phòng ngừa dịch bệnh, tự nhận biết, theo dõi sức khỏe và tự động khai báo khi có biểu hiện nghi ngờ mắc bệnh. Đối với những trường hợp học sinh có những biểu hiện nghi ngờ mắc bệnh, cần phối hợp với phụ huynh và các cơ sở y tế có biện pháp cách ly, không đưa học sinh đến trường.</w:t>
      </w:r>
    </w:p>
    <w:p w14:paraId="1B6E0E6E" w14:textId="77777777" w:rsidR="00443301" w:rsidRDefault="00443301" w:rsidP="00C37474">
      <w:pPr>
        <w:spacing w:line="288" w:lineRule="auto"/>
        <w:ind w:firstLine="720"/>
        <w:jc w:val="both"/>
      </w:pPr>
      <w:r>
        <w:t>- Phối hợp với chính quyền địa phương, các tổ chức đoàn thể tăng cường công tác phòng, chống dịch bệnh trong nhà trường. Huy động sự tham gia của các tổ chức đoàn thể trong việc hỗ trợ nhà trường.</w:t>
      </w:r>
    </w:p>
    <w:p w14:paraId="6D307976" w14:textId="743DCA2B" w:rsidR="00A077F1" w:rsidRDefault="00443301" w:rsidP="00C37474">
      <w:pPr>
        <w:spacing w:line="288" w:lineRule="auto"/>
        <w:jc w:val="both"/>
        <w:rPr>
          <w:b/>
          <w:bCs/>
        </w:rPr>
      </w:pPr>
      <w:r>
        <w:rPr>
          <w:b/>
          <w:bCs/>
        </w:rPr>
        <w:tab/>
        <w:t>5.</w:t>
      </w:r>
      <w:r w:rsidR="00A077F1" w:rsidRPr="00A077F1">
        <w:rPr>
          <w:b/>
          <w:bCs/>
        </w:rPr>
        <w:t xml:space="preserve"> </w:t>
      </w:r>
      <w:r w:rsidR="00701F2A">
        <w:rPr>
          <w:b/>
          <w:bCs/>
        </w:rPr>
        <w:t>Về việc dạy và học</w:t>
      </w:r>
    </w:p>
    <w:p w14:paraId="516BE70D" w14:textId="6C043ED8" w:rsidR="00C6472D" w:rsidRDefault="00C6472D" w:rsidP="00C37474">
      <w:pPr>
        <w:spacing w:line="288" w:lineRule="auto"/>
        <w:jc w:val="both"/>
        <w:rPr>
          <w:b/>
          <w:bCs/>
        </w:rPr>
      </w:pPr>
      <w:r>
        <w:rPr>
          <w:b/>
          <w:bCs/>
        </w:rPr>
        <w:tab/>
      </w:r>
      <w:r w:rsidR="00443301">
        <w:rPr>
          <w:b/>
          <w:bCs/>
        </w:rPr>
        <w:t>5.</w:t>
      </w:r>
      <w:r>
        <w:rPr>
          <w:b/>
          <w:bCs/>
        </w:rPr>
        <w:t>1. Về thời gian</w:t>
      </w:r>
    </w:p>
    <w:p w14:paraId="065839A5" w14:textId="3F33D174" w:rsidR="00A077F1" w:rsidRDefault="00A077F1" w:rsidP="00C37474">
      <w:pPr>
        <w:spacing w:line="288" w:lineRule="auto"/>
        <w:jc w:val="both"/>
      </w:pPr>
      <w:r>
        <w:rPr>
          <w:b/>
          <w:bCs/>
        </w:rPr>
        <w:tab/>
      </w:r>
      <w:r>
        <w:t>Buổi sáng: Thời gian truy bài 7h00, thời gian vào lớp 7h15</w:t>
      </w:r>
    </w:p>
    <w:p w14:paraId="41F725FC" w14:textId="0F4C5936" w:rsidR="00A077F1" w:rsidRDefault="00A077F1" w:rsidP="00C37474">
      <w:pPr>
        <w:spacing w:line="288" w:lineRule="auto"/>
        <w:jc w:val="both"/>
      </w:pPr>
      <w:r>
        <w:lastRenderedPageBreak/>
        <w:tab/>
        <w:t>Buổi chiều: Nghỉ học đến khi có thông báo mới</w:t>
      </w:r>
      <w:r w:rsidR="00CA6537">
        <w:t xml:space="preserve"> (khuyến khích các thày cô dạy trực tuyến cho HS)</w:t>
      </w:r>
    </w:p>
    <w:p w14:paraId="1E233EEC" w14:textId="0FE1C566" w:rsidR="00A077F1" w:rsidRDefault="00A077F1" w:rsidP="00C37474">
      <w:pPr>
        <w:spacing w:line="288" w:lineRule="auto"/>
        <w:jc w:val="both"/>
      </w:pPr>
      <w:r>
        <w:tab/>
        <w:t>Thời gian các tiết học cụ thể như sau:</w:t>
      </w:r>
    </w:p>
    <w:tbl>
      <w:tblPr>
        <w:tblStyle w:val="TableGrid"/>
        <w:tblW w:w="9112" w:type="dxa"/>
        <w:tblLook w:val="04A0" w:firstRow="1" w:lastRow="0" w:firstColumn="1" w:lastColumn="0" w:noHBand="0" w:noVBand="1"/>
      </w:tblPr>
      <w:tblGrid>
        <w:gridCol w:w="2405"/>
        <w:gridCol w:w="3686"/>
        <w:gridCol w:w="3021"/>
      </w:tblGrid>
      <w:tr w:rsidR="00A077F1" w:rsidRPr="00A077F1" w14:paraId="700A9DC0" w14:textId="77777777" w:rsidTr="00A077F1">
        <w:tc>
          <w:tcPr>
            <w:tcW w:w="2405" w:type="dxa"/>
          </w:tcPr>
          <w:p w14:paraId="5173D4FF" w14:textId="74F2053B" w:rsidR="00A077F1" w:rsidRPr="00A077F1" w:rsidRDefault="00A077F1" w:rsidP="00C37474">
            <w:pPr>
              <w:spacing w:line="288" w:lineRule="auto"/>
              <w:jc w:val="center"/>
              <w:rPr>
                <w:b/>
                <w:bCs/>
              </w:rPr>
            </w:pPr>
            <w:r>
              <w:tab/>
            </w:r>
            <w:r w:rsidRPr="00A077F1">
              <w:rPr>
                <w:b/>
                <w:bCs/>
              </w:rPr>
              <w:t>Tiết</w:t>
            </w:r>
          </w:p>
        </w:tc>
        <w:tc>
          <w:tcPr>
            <w:tcW w:w="3686" w:type="dxa"/>
          </w:tcPr>
          <w:p w14:paraId="63BF0A22" w14:textId="12F0FAF0" w:rsidR="00A077F1" w:rsidRPr="00A077F1" w:rsidRDefault="00A077F1" w:rsidP="00C37474">
            <w:pPr>
              <w:spacing w:line="288" w:lineRule="auto"/>
              <w:jc w:val="center"/>
              <w:rPr>
                <w:b/>
                <w:bCs/>
              </w:rPr>
            </w:pPr>
            <w:r w:rsidRPr="00A077F1">
              <w:rPr>
                <w:b/>
                <w:bCs/>
              </w:rPr>
              <w:t>Giờ bắt đầu vào lớp</w:t>
            </w:r>
          </w:p>
        </w:tc>
        <w:tc>
          <w:tcPr>
            <w:tcW w:w="3021" w:type="dxa"/>
          </w:tcPr>
          <w:p w14:paraId="32F4AFD7" w14:textId="1AF017B8" w:rsidR="00A077F1" w:rsidRPr="00A077F1" w:rsidRDefault="00A077F1" w:rsidP="00C37474">
            <w:pPr>
              <w:spacing w:line="288" w:lineRule="auto"/>
              <w:jc w:val="center"/>
              <w:rPr>
                <w:b/>
                <w:bCs/>
              </w:rPr>
            </w:pPr>
            <w:r w:rsidRPr="00A077F1">
              <w:rPr>
                <w:b/>
                <w:bCs/>
              </w:rPr>
              <w:t>Giờ ra chơi</w:t>
            </w:r>
          </w:p>
        </w:tc>
      </w:tr>
      <w:tr w:rsidR="00A077F1" w14:paraId="08DE66A1" w14:textId="77777777" w:rsidTr="00A077F1">
        <w:tc>
          <w:tcPr>
            <w:tcW w:w="2405" w:type="dxa"/>
          </w:tcPr>
          <w:p w14:paraId="6252B600" w14:textId="61BF88D9" w:rsidR="00A077F1" w:rsidRDefault="00A077F1" w:rsidP="00C37474">
            <w:pPr>
              <w:spacing w:line="288" w:lineRule="auto"/>
              <w:jc w:val="center"/>
            </w:pPr>
            <w:r>
              <w:t>1</w:t>
            </w:r>
          </w:p>
        </w:tc>
        <w:tc>
          <w:tcPr>
            <w:tcW w:w="3686" w:type="dxa"/>
          </w:tcPr>
          <w:p w14:paraId="1A1D0388" w14:textId="378E1F25" w:rsidR="00A077F1" w:rsidRDefault="00A077F1" w:rsidP="00C37474">
            <w:pPr>
              <w:spacing w:line="288" w:lineRule="auto"/>
              <w:jc w:val="center"/>
            </w:pPr>
            <w:r>
              <w:t>7 giờ 15</w:t>
            </w:r>
          </w:p>
        </w:tc>
        <w:tc>
          <w:tcPr>
            <w:tcW w:w="3021" w:type="dxa"/>
          </w:tcPr>
          <w:p w14:paraId="661D309A" w14:textId="38A2E9D2" w:rsidR="00A077F1" w:rsidRDefault="00A077F1" w:rsidP="00C37474">
            <w:pPr>
              <w:spacing w:line="288" w:lineRule="auto"/>
              <w:jc w:val="center"/>
            </w:pPr>
            <w:r>
              <w:t>8 giờ 00</w:t>
            </w:r>
          </w:p>
        </w:tc>
      </w:tr>
      <w:tr w:rsidR="00A077F1" w14:paraId="595E0456" w14:textId="77777777" w:rsidTr="00A077F1">
        <w:tc>
          <w:tcPr>
            <w:tcW w:w="2405" w:type="dxa"/>
          </w:tcPr>
          <w:p w14:paraId="5713EA6E" w14:textId="0BF1C82C" w:rsidR="00A077F1" w:rsidRDefault="00A077F1" w:rsidP="00C37474">
            <w:pPr>
              <w:spacing w:line="288" w:lineRule="auto"/>
              <w:jc w:val="center"/>
            </w:pPr>
            <w:r>
              <w:t>2</w:t>
            </w:r>
          </w:p>
        </w:tc>
        <w:tc>
          <w:tcPr>
            <w:tcW w:w="3686" w:type="dxa"/>
          </w:tcPr>
          <w:p w14:paraId="321563CA" w14:textId="241CBE47" w:rsidR="00A077F1" w:rsidRDefault="00A077F1" w:rsidP="00C37474">
            <w:pPr>
              <w:spacing w:line="288" w:lineRule="auto"/>
              <w:jc w:val="center"/>
            </w:pPr>
            <w:r>
              <w:t>8 giờ 05</w:t>
            </w:r>
          </w:p>
        </w:tc>
        <w:tc>
          <w:tcPr>
            <w:tcW w:w="3021" w:type="dxa"/>
          </w:tcPr>
          <w:p w14:paraId="79A21073" w14:textId="401EDD0C" w:rsidR="00A077F1" w:rsidRDefault="00A077F1" w:rsidP="00C37474">
            <w:pPr>
              <w:spacing w:line="288" w:lineRule="auto"/>
              <w:jc w:val="center"/>
            </w:pPr>
            <w:r>
              <w:t>8 giờ 50</w:t>
            </w:r>
          </w:p>
        </w:tc>
      </w:tr>
      <w:tr w:rsidR="00A077F1" w14:paraId="5104942E" w14:textId="77777777" w:rsidTr="00A077F1">
        <w:tc>
          <w:tcPr>
            <w:tcW w:w="2405" w:type="dxa"/>
          </w:tcPr>
          <w:p w14:paraId="06D93B20" w14:textId="55990392" w:rsidR="00A077F1" w:rsidRDefault="00A077F1" w:rsidP="00C37474">
            <w:pPr>
              <w:spacing w:line="288" w:lineRule="auto"/>
              <w:jc w:val="center"/>
            </w:pPr>
            <w:r>
              <w:t>3</w:t>
            </w:r>
          </w:p>
        </w:tc>
        <w:tc>
          <w:tcPr>
            <w:tcW w:w="3686" w:type="dxa"/>
          </w:tcPr>
          <w:p w14:paraId="56BDF2F8" w14:textId="7BDD58FA" w:rsidR="00A077F1" w:rsidRDefault="00A077F1" w:rsidP="00C37474">
            <w:pPr>
              <w:spacing w:line="288" w:lineRule="auto"/>
              <w:jc w:val="center"/>
            </w:pPr>
            <w:r>
              <w:t>9 giờ 00</w:t>
            </w:r>
          </w:p>
        </w:tc>
        <w:tc>
          <w:tcPr>
            <w:tcW w:w="3021" w:type="dxa"/>
          </w:tcPr>
          <w:p w14:paraId="501F04B6" w14:textId="3092FB85" w:rsidR="00A077F1" w:rsidRDefault="00A077F1" w:rsidP="00C37474">
            <w:pPr>
              <w:spacing w:line="288" w:lineRule="auto"/>
              <w:jc w:val="center"/>
            </w:pPr>
            <w:r>
              <w:t>9 giờ 45</w:t>
            </w:r>
          </w:p>
        </w:tc>
      </w:tr>
      <w:tr w:rsidR="00A077F1" w14:paraId="219B32D4" w14:textId="77777777" w:rsidTr="00A077F1">
        <w:tc>
          <w:tcPr>
            <w:tcW w:w="2405" w:type="dxa"/>
          </w:tcPr>
          <w:p w14:paraId="37B58F4A" w14:textId="6A2ACBBB" w:rsidR="00A077F1" w:rsidRDefault="00A077F1" w:rsidP="00C37474">
            <w:pPr>
              <w:spacing w:line="288" w:lineRule="auto"/>
              <w:jc w:val="center"/>
            </w:pPr>
            <w:r>
              <w:t>4</w:t>
            </w:r>
          </w:p>
        </w:tc>
        <w:tc>
          <w:tcPr>
            <w:tcW w:w="3686" w:type="dxa"/>
          </w:tcPr>
          <w:p w14:paraId="4B46D6E9" w14:textId="177199DB" w:rsidR="00A077F1" w:rsidRDefault="00A077F1" w:rsidP="00C37474">
            <w:pPr>
              <w:spacing w:line="288" w:lineRule="auto"/>
              <w:jc w:val="center"/>
            </w:pPr>
            <w:r>
              <w:t>9 giờ 50</w:t>
            </w:r>
          </w:p>
        </w:tc>
        <w:tc>
          <w:tcPr>
            <w:tcW w:w="3021" w:type="dxa"/>
          </w:tcPr>
          <w:p w14:paraId="77AF77FE" w14:textId="6F50875B" w:rsidR="00A077F1" w:rsidRDefault="00A077F1" w:rsidP="00C37474">
            <w:pPr>
              <w:spacing w:line="288" w:lineRule="auto"/>
              <w:jc w:val="center"/>
            </w:pPr>
            <w:r>
              <w:t>10 giờ 35</w:t>
            </w:r>
          </w:p>
        </w:tc>
      </w:tr>
      <w:tr w:rsidR="00A077F1" w14:paraId="299EDB4F" w14:textId="77777777" w:rsidTr="00A077F1">
        <w:tc>
          <w:tcPr>
            <w:tcW w:w="2405" w:type="dxa"/>
          </w:tcPr>
          <w:p w14:paraId="59F9A3B0" w14:textId="06D6C105" w:rsidR="00A077F1" w:rsidRDefault="00A077F1" w:rsidP="00C37474">
            <w:pPr>
              <w:spacing w:line="288" w:lineRule="auto"/>
              <w:jc w:val="center"/>
            </w:pPr>
            <w:r>
              <w:t>5</w:t>
            </w:r>
          </w:p>
        </w:tc>
        <w:tc>
          <w:tcPr>
            <w:tcW w:w="3686" w:type="dxa"/>
          </w:tcPr>
          <w:p w14:paraId="59098B60" w14:textId="46CB6A05" w:rsidR="00A077F1" w:rsidRDefault="00A077F1" w:rsidP="00C37474">
            <w:pPr>
              <w:spacing w:line="288" w:lineRule="auto"/>
              <w:jc w:val="center"/>
            </w:pPr>
            <w:r>
              <w:t>10 giờ 40</w:t>
            </w:r>
          </w:p>
        </w:tc>
        <w:tc>
          <w:tcPr>
            <w:tcW w:w="3021" w:type="dxa"/>
          </w:tcPr>
          <w:p w14:paraId="5E34C60D" w14:textId="38EC41F9" w:rsidR="00A077F1" w:rsidRDefault="00A077F1" w:rsidP="00C37474">
            <w:pPr>
              <w:spacing w:line="288" w:lineRule="auto"/>
              <w:jc w:val="center"/>
            </w:pPr>
            <w:r>
              <w:t>11 giờ 25</w:t>
            </w:r>
          </w:p>
        </w:tc>
      </w:tr>
    </w:tbl>
    <w:p w14:paraId="2FA5D23B" w14:textId="66AB3A7B" w:rsidR="00CA6537" w:rsidRPr="003F49CC" w:rsidRDefault="00443301" w:rsidP="00C37474">
      <w:pPr>
        <w:spacing w:line="288" w:lineRule="auto"/>
        <w:ind w:firstLine="720"/>
        <w:jc w:val="both"/>
        <w:rPr>
          <w:rFonts w:cs="Times New Roman"/>
          <w:b/>
          <w:color w:val="000000" w:themeColor="text1"/>
          <w:szCs w:val="28"/>
        </w:rPr>
      </w:pPr>
      <w:r>
        <w:rPr>
          <w:rFonts w:cs="Times New Roman"/>
          <w:b/>
          <w:szCs w:val="28"/>
        </w:rPr>
        <w:t>5.</w:t>
      </w:r>
      <w:r w:rsidR="00CA6537" w:rsidRPr="003F49CC">
        <w:rPr>
          <w:rFonts w:cs="Times New Roman"/>
          <w:b/>
          <w:szCs w:val="28"/>
          <w:lang w:val="vi-VN"/>
        </w:rPr>
        <w:t>2</w:t>
      </w:r>
      <w:r w:rsidR="00CA6537" w:rsidRPr="003F49CC">
        <w:rPr>
          <w:rFonts w:cs="Times New Roman"/>
          <w:b/>
          <w:color w:val="000000" w:themeColor="text1"/>
          <w:szCs w:val="28"/>
        </w:rPr>
        <w:t>. Về việc dạy học:</w:t>
      </w:r>
    </w:p>
    <w:p w14:paraId="077EF488" w14:textId="63A3409A" w:rsidR="00CA6537" w:rsidRPr="00C37474" w:rsidRDefault="00CA6537" w:rsidP="00C37474">
      <w:pPr>
        <w:spacing w:line="288" w:lineRule="auto"/>
        <w:ind w:firstLine="720"/>
        <w:jc w:val="both"/>
        <w:rPr>
          <w:rFonts w:cs="Times New Roman"/>
          <w:color w:val="000000" w:themeColor="text1"/>
          <w:spacing w:val="-2"/>
          <w:szCs w:val="28"/>
          <w:lang w:val="vi-VN"/>
        </w:rPr>
      </w:pPr>
      <w:r w:rsidRPr="00C37474">
        <w:rPr>
          <w:rFonts w:cs="Times New Roman"/>
          <w:color w:val="000000" w:themeColor="text1"/>
          <w:spacing w:val="-2"/>
          <w:szCs w:val="28"/>
        </w:rPr>
        <w:t xml:space="preserve">- Đồng chí Thọ, Nhung </w:t>
      </w:r>
      <w:r w:rsidRPr="00C37474">
        <w:rPr>
          <w:rFonts w:cs="Times New Roman"/>
          <w:color w:val="000000" w:themeColor="text1"/>
          <w:spacing w:val="-2"/>
          <w:szCs w:val="28"/>
          <w:lang w:val="vi-VN"/>
        </w:rPr>
        <w:t xml:space="preserve">xây dựng kế hoạch </w:t>
      </w:r>
      <w:r w:rsidRPr="00C37474">
        <w:rPr>
          <w:rFonts w:cs="Times New Roman"/>
          <w:color w:val="000000" w:themeColor="text1"/>
          <w:spacing w:val="-2"/>
          <w:szCs w:val="28"/>
        </w:rPr>
        <w:t xml:space="preserve">tổ chức tập huấn lại cho GV </w:t>
      </w:r>
      <w:r w:rsidRPr="00C37474">
        <w:rPr>
          <w:rFonts w:cs="Times New Roman"/>
          <w:color w:val="000000" w:themeColor="text1"/>
          <w:spacing w:val="-2"/>
          <w:szCs w:val="28"/>
          <w:lang w:val="vi-VN"/>
        </w:rPr>
        <w:t xml:space="preserve">và HS </w:t>
      </w:r>
      <w:r w:rsidRPr="00C37474">
        <w:rPr>
          <w:rFonts w:cs="Times New Roman"/>
          <w:color w:val="000000" w:themeColor="text1"/>
          <w:spacing w:val="-2"/>
          <w:szCs w:val="28"/>
        </w:rPr>
        <w:t>toàn trường</w:t>
      </w:r>
      <w:r w:rsidRPr="00C37474">
        <w:rPr>
          <w:rFonts w:cs="Times New Roman"/>
          <w:color w:val="000000" w:themeColor="text1"/>
          <w:spacing w:val="-2"/>
          <w:szCs w:val="28"/>
          <w:lang w:val="vi-VN"/>
        </w:rPr>
        <w:t xml:space="preserve"> cách sử dụng các phần mềm trực tuyến, để dạy học</w:t>
      </w:r>
      <w:r w:rsidRPr="00C37474">
        <w:rPr>
          <w:rFonts w:cs="Times New Roman"/>
          <w:color w:val="000000" w:themeColor="text1"/>
          <w:spacing w:val="-2"/>
          <w:szCs w:val="28"/>
        </w:rPr>
        <w:t xml:space="preserve"> </w:t>
      </w:r>
      <w:r w:rsidRPr="00C37474">
        <w:rPr>
          <w:rFonts w:cs="Times New Roman"/>
          <w:color w:val="000000" w:themeColor="text1"/>
          <w:spacing w:val="-2"/>
          <w:szCs w:val="28"/>
          <w:lang w:val="vi-VN"/>
        </w:rPr>
        <w:t xml:space="preserve">(Teams, zoom ...) chuẩn bị cho dạy trực tuyến xong trước ngày </w:t>
      </w:r>
      <w:r w:rsidRPr="00C37474">
        <w:rPr>
          <w:rFonts w:cs="Times New Roman"/>
          <w:color w:val="000000" w:themeColor="text1"/>
          <w:spacing w:val="-2"/>
          <w:szCs w:val="28"/>
        </w:rPr>
        <w:t>0</w:t>
      </w:r>
      <w:r w:rsidRPr="00C37474">
        <w:rPr>
          <w:rFonts w:cs="Times New Roman"/>
          <w:color w:val="000000" w:themeColor="text1"/>
          <w:spacing w:val="-2"/>
          <w:szCs w:val="28"/>
          <w:lang w:val="vi-VN"/>
        </w:rPr>
        <w:t>4/</w:t>
      </w:r>
      <w:r w:rsidRPr="00C37474">
        <w:rPr>
          <w:rFonts w:cs="Times New Roman"/>
          <w:color w:val="000000" w:themeColor="text1"/>
          <w:spacing w:val="-2"/>
          <w:szCs w:val="28"/>
        </w:rPr>
        <w:t>0</w:t>
      </w:r>
      <w:r w:rsidRPr="00C37474">
        <w:rPr>
          <w:rFonts w:cs="Times New Roman"/>
          <w:color w:val="000000" w:themeColor="text1"/>
          <w:spacing w:val="-2"/>
          <w:szCs w:val="28"/>
          <w:lang w:val="vi-VN"/>
        </w:rPr>
        <w:t>2/2021 báo cáo về Hiệu trưởng</w:t>
      </w:r>
    </w:p>
    <w:p w14:paraId="2C77C9BE" w14:textId="77777777" w:rsidR="00CA6537" w:rsidRPr="003F49CC" w:rsidRDefault="00CA6537" w:rsidP="00C37474">
      <w:pPr>
        <w:spacing w:line="288" w:lineRule="auto"/>
        <w:ind w:firstLine="720"/>
        <w:jc w:val="both"/>
        <w:rPr>
          <w:rFonts w:cs="Times New Roman"/>
          <w:color w:val="000000" w:themeColor="text1"/>
          <w:szCs w:val="28"/>
          <w:lang w:val="vi-VN"/>
        </w:rPr>
      </w:pPr>
      <w:r w:rsidRPr="003F49CC">
        <w:rPr>
          <w:rFonts w:cs="Times New Roman"/>
          <w:color w:val="000000" w:themeColor="text1"/>
          <w:szCs w:val="28"/>
          <w:lang w:val="vi-VN"/>
        </w:rPr>
        <w:t>- Khuyế</w:t>
      </w:r>
      <w:r>
        <w:rPr>
          <w:rFonts w:cs="Times New Roman"/>
          <w:color w:val="000000" w:themeColor="text1"/>
          <w:szCs w:val="28"/>
        </w:rPr>
        <w:t>n</w:t>
      </w:r>
      <w:r w:rsidRPr="003F49CC">
        <w:rPr>
          <w:rFonts w:cs="Times New Roman"/>
          <w:color w:val="000000" w:themeColor="text1"/>
          <w:szCs w:val="28"/>
          <w:lang w:val="vi-VN"/>
        </w:rPr>
        <w:t xml:space="preserve"> khích các thày cô kết hợp các hình thức dạy học đảm bảo chất lượng đặc biệt đối với HS khối 9 </w:t>
      </w:r>
    </w:p>
    <w:p w14:paraId="0A834AAE" w14:textId="5AF30D2B" w:rsidR="00CA6537" w:rsidRPr="003F49CC" w:rsidRDefault="00CA6537" w:rsidP="00C37474">
      <w:pPr>
        <w:spacing w:line="288" w:lineRule="auto"/>
        <w:ind w:firstLine="720"/>
        <w:jc w:val="both"/>
        <w:rPr>
          <w:rFonts w:cs="Times New Roman"/>
          <w:color w:val="000000" w:themeColor="text1"/>
          <w:szCs w:val="28"/>
          <w:lang w:val="vi-VN"/>
        </w:rPr>
      </w:pPr>
      <w:r w:rsidRPr="003F49CC">
        <w:rPr>
          <w:rFonts w:cs="Times New Roman"/>
          <w:color w:val="000000" w:themeColor="text1"/>
          <w:szCs w:val="28"/>
          <w:lang w:val="vi-VN"/>
        </w:rPr>
        <w:t>- Đồng chí T</w:t>
      </w:r>
      <w:r>
        <w:rPr>
          <w:rFonts w:cs="Times New Roman"/>
          <w:color w:val="000000" w:themeColor="text1"/>
          <w:szCs w:val="28"/>
        </w:rPr>
        <w:t>họ</w:t>
      </w:r>
      <w:r w:rsidRPr="003F49CC">
        <w:rPr>
          <w:rFonts w:cs="Times New Roman"/>
          <w:color w:val="000000" w:themeColor="text1"/>
          <w:szCs w:val="28"/>
          <w:lang w:val="vi-VN"/>
        </w:rPr>
        <w:t xml:space="preserve"> lập sổ theo dõi việc dạy buổi chiều thật chính xác. Hướng dẫn theo dõi việc dạy thêm trực tuyến khi giáo viên đăng kí dạy</w:t>
      </w:r>
    </w:p>
    <w:p w14:paraId="69D4A1B7" w14:textId="77777777" w:rsidR="00CA6537" w:rsidRPr="003F49CC" w:rsidRDefault="00CA6537" w:rsidP="00C37474">
      <w:pPr>
        <w:spacing w:line="288" w:lineRule="auto"/>
        <w:ind w:firstLine="720"/>
        <w:jc w:val="both"/>
        <w:rPr>
          <w:rFonts w:cs="Times New Roman"/>
          <w:szCs w:val="28"/>
        </w:rPr>
      </w:pPr>
      <w:r w:rsidRPr="003F49CC">
        <w:rPr>
          <w:rFonts w:cs="Times New Roman"/>
          <w:szCs w:val="28"/>
        </w:rPr>
        <w:t>- Đề nghị các thày cô GVCN hướng dẫn HS đăng kí tài khoản phần mềm Teams, khuyến khích thày cô sử dụng để dạy học và hỗ trợ học sinh</w:t>
      </w:r>
    </w:p>
    <w:p w14:paraId="1D4CE5A4" w14:textId="77777777" w:rsidR="00CA6537" w:rsidRPr="003F49CC" w:rsidRDefault="00CA6537" w:rsidP="00C37474">
      <w:pPr>
        <w:spacing w:line="288" w:lineRule="auto"/>
        <w:ind w:firstLine="720"/>
        <w:jc w:val="both"/>
        <w:rPr>
          <w:rFonts w:cs="Times New Roman"/>
          <w:szCs w:val="28"/>
        </w:rPr>
      </w:pPr>
      <w:r w:rsidRPr="003F49CC">
        <w:rPr>
          <w:rFonts w:cs="Times New Roman"/>
          <w:color w:val="000000" w:themeColor="text1"/>
          <w:szCs w:val="28"/>
        </w:rPr>
        <w:t>- Yêu cầu các thày cô nêu cao tinh thần trách nhiệm trong việc giảng dạy, theo dõi, hỗ trợ học sinh học tập ở trường và ở nhà qua</w:t>
      </w:r>
      <w:r w:rsidRPr="003F49CC">
        <w:rPr>
          <w:rFonts w:cs="Times New Roman"/>
          <w:szCs w:val="28"/>
        </w:rPr>
        <w:t xml:space="preserve"> Internet. Coi đây là nhiệm vụ phải làm là trách nhiệm của chúng ta với Đảng, Nhà nước và con em nhân dân.</w:t>
      </w:r>
    </w:p>
    <w:p w14:paraId="2A12773B" w14:textId="77777777" w:rsidR="00CA6537" w:rsidRPr="003F49CC" w:rsidRDefault="00CA6537" w:rsidP="00C37474">
      <w:pPr>
        <w:spacing w:line="288" w:lineRule="auto"/>
        <w:ind w:firstLine="720"/>
        <w:jc w:val="both"/>
        <w:rPr>
          <w:rFonts w:cs="Times New Roman"/>
          <w:color w:val="000000" w:themeColor="text1"/>
          <w:szCs w:val="28"/>
          <w:lang w:val="nl-NL"/>
        </w:rPr>
      </w:pPr>
      <w:r w:rsidRPr="003F49CC">
        <w:rPr>
          <w:rFonts w:cs="Times New Roman"/>
          <w:szCs w:val="28"/>
          <w:lang w:val="vi-VN"/>
        </w:rPr>
        <w:t>-</w:t>
      </w:r>
      <w:r w:rsidRPr="003F49CC">
        <w:rPr>
          <w:rFonts w:cs="Times New Roman"/>
          <w:szCs w:val="28"/>
        </w:rPr>
        <w:t>T</w:t>
      </w:r>
      <w:r w:rsidRPr="003F49CC">
        <w:rPr>
          <w:rFonts w:cs="Times New Roman"/>
          <w:color w:val="000000" w:themeColor="text1"/>
          <w:szCs w:val="28"/>
          <w:lang w:val="nl-NL"/>
        </w:rPr>
        <w:t>ăng cường hơn nữa công tác tham mưu, đề xuất góp ý với nhà trường để tháo gỡ khó khăn trong công việc với tinh thần không ngại khó khăn, không bàn lùi vì công việc chung</w:t>
      </w:r>
      <w:r w:rsidRPr="003F49CC">
        <w:rPr>
          <w:rFonts w:cs="Times New Roman"/>
          <w:szCs w:val="28"/>
        </w:rPr>
        <w:t xml:space="preserve">. </w:t>
      </w:r>
      <w:r w:rsidRPr="003F49CC">
        <w:rPr>
          <w:rFonts w:cs="Times New Roman"/>
          <w:color w:val="000000" w:themeColor="text1"/>
          <w:szCs w:val="28"/>
          <w:lang w:val="nl-NL"/>
        </w:rPr>
        <w:t>Nhà trường luôn làm việc với tinh thần cầu thị, trách nhiệm, tạo điều kiện và tôn trọng thày cô</w:t>
      </w:r>
    </w:p>
    <w:p w14:paraId="7E596914" w14:textId="3E705937" w:rsidR="000C6CAD" w:rsidRDefault="000C6CAD" w:rsidP="00C37474">
      <w:pPr>
        <w:spacing w:line="288" w:lineRule="auto"/>
        <w:jc w:val="both"/>
        <w:rPr>
          <w:b/>
          <w:bCs/>
        </w:rPr>
      </w:pPr>
      <w:r>
        <w:tab/>
      </w:r>
      <w:r w:rsidR="00443301" w:rsidRPr="00D47169">
        <w:rPr>
          <w:b/>
          <w:bCs/>
        </w:rPr>
        <w:t>6</w:t>
      </w:r>
      <w:r w:rsidRPr="00D47169">
        <w:rPr>
          <w:b/>
          <w:bCs/>
        </w:rPr>
        <w:t>.</w:t>
      </w:r>
      <w:r>
        <w:rPr>
          <w:b/>
          <w:bCs/>
        </w:rPr>
        <w:t xml:space="preserve"> </w:t>
      </w:r>
      <w:r w:rsidR="00443301">
        <w:rPr>
          <w:b/>
          <w:bCs/>
        </w:rPr>
        <w:t>Phân công n</w:t>
      </w:r>
      <w:r>
        <w:rPr>
          <w:b/>
          <w:bCs/>
        </w:rPr>
        <w:t>hiệm vụ của các thành viên Ban chỉ đạo</w:t>
      </w:r>
      <w:r w:rsidR="002D3C5B">
        <w:rPr>
          <w:b/>
          <w:bCs/>
        </w:rPr>
        <w:t xml:space="preserve"> phòng, chống dịch và các thành viên khác trong Hội đồng trường</w:t>
      </w:r>
      <w:r w:rsidR="00D47169">
        <w:rPr>
          <w:b/>
          <w:bCs/>
        </w:rPr>
        <w:t>, PHHS và HS.</w:t>
      </w:r>
    </w:p>
    <w:p w14:paraId="72A7F73C" w14:textId="4DE21FD0" w:rsidR="002D3C5B" w:rsidRPr="00CA6537" w:rsidRDefault="002D3C5B" w:rsidP="00C37474">
      <w:pPr>
        <w:spacing w:line="288" w:lineRule="auto"/>
        <w:jc w:val="both"/>
      </w:pPr>
      <w:r>
        <w:rPr>
          <w:b/>
          <w:bCs/>
        </w:rPr>
        <w:tab/>
      </w:r>
      <w:r w:rsidR="00443301">
        <w:rPr>
          <w:b/>
          <w:bCs/>
        </w:rPr>
        <w:t>6.</w:t>
      </w:r>
      <w:r>
        <w:rPr>
          <w:b/>
          <w:bCs/>
        </w:rPr>
        <w:t xml:space="preserve">1. </w:t>
      </w:r>
      <w:r w:rsidR="00CA6537">
        <w:rPr>
          <w:b/>
          <w:bCs/>
        </w:rPr>
        <w:t>Các đồng chí trong Ban chí đạo</w:t>
      </w:r>
      <w:r>
        <w:rPr>
          <w:b/>
          <w:bCs/>
        </w:rPr>
        <w:t>:</w:t>
      </w:r>
      <w:r w:rsidR="00CA6537">
        <w:rPr>
          <w:b/>
          <w:bCs/>
        </w:rPr>
        <w:t xml:space="preserve"> </w:t>
      </w:r>
      <w:r w:rsidR="00CA6537" w:rsidRPr="00CA6537">
        <w:t>Nguyên, Thọ, Hằng, Phượng, Nhung, Phương.</w:t>
      </w:r>
    </w:p>
    <w:p w14:paraId="47D5B870" w14:textId="0B954B1E" w:rsidR="002D3C5B" w:rsidRDefault="002D3C5B" w:rsidP="00C37474">
      <w:pPr>
        <w:spacing w:line="288" w:lineRule="auto"/>
        <w:jc w:val="both"/>
      </w:pPr>
      <w:r>
        <w:tab/>
        <w:t>- Làm đầu mối cập nhật tất cả các thông tin, văn bản hướng dẫn của cấp trên về công tác phòng, chống dịch Covid-19, triển khai kịp thời đến cán bộ, giáo viên, nhân viên, học sinh và phụ huynh học sinh nhà trường.</w:t>
      </w:r>
    </w:p>
    <w:p w14:paraId="796F6F7F" w14:textId="493CD20C" w:rsidR="002D3C5B" w:rsidRDefault="002D3C5B" w:rsidP="00C37474">
      <w:pPr>
        <w:spacing w:line="288" w:lineRule="auto"/>
        <w:jc w:val="both"/>
      </w:pPr>
      <w:r>
        <w:tab/>
        <w:t>- Chỉ đạo xây dựng các văn bản, quy trình, kế hoạch của nhà trường liên quan đến công tác phòng, chống dịch.</w:t>
      </w:r>
    </w:p>
    <w:p w14:paraId="3D53046F" w14:textId="1E9AA6A6" w:rsidR="002D3C5B" w:rsidRDefault="002D3C5B" w:rsidP="00C37474">
      <w:pPr>
        <w:spacing w:line="288" w:lineRule="auto"/>
        <w:jc w:val="both"/>
      </w:pPr>
      <w:r>
        <w:tab/>
        <w:t>- Thường xuyên kiểm tra, đôn đốc, nhắc nhở các bộ phận trong việc thực hiện nhiệm vụ.</w:t>
      </w:r>
    </w:p>
    <w:p w14:paraId="004A2472" w14:textId="77777777" w:rsidR="002D3C5B" w:rsidRDefault="002D3C5B" w:rsidP="00C37474">
      <w:pPr>
        <w:spacing w:line="288" w:lineRule="auto"/>
        <w:jc w:val="both"/>
      </w:pPr>
      <w:r>
        <w:lastRenderedPageBreak/>
        <w:tab/>
        <w:t>- Thu thập thông tin tình hình sức sức khỏe của học sinh và giáo viên, nhân viên nhà trường. Báo cáo kết quả về Phòng GD&amp;ĐT huyện</w:t>
      </w:r>
    </w:p>
    <w:p w14:paraId="079B420C" w14:textId="77777777" w:rsidR="00A112C0" w:rsidRDefault="002D3C5B" w:rsidP="00C37474">
      <w:pPr>
        <w:spacing w:line="288" w:lineRule="auto"/>
        <w:jc w:val="both"/>
      </w:pPr>
      <w:r>
        <w:tab/>
        <w:t>- Chỉ đạo lao động, tổng vệ sinh khuôn viên trường, phun khử khuẩn</w:t>
      </w:r>
      <w:r w:rsidR="00A112C0">
        <w:t xml:space="preserve"> và bổ sung cơ sở vật chất cần thiết cho công tác phòng, chống dịch</w:t>
      </w:r>
    </w:p>
    <w:p w14:paraId="3AC972EB" w14:textId="77777777" w:rsidR="00A112C0" w:rsidRDefault="00A112C0" w:rsidP="00C37474">
      <w:pPr>
        <w:spacing w:line="288" w:lineRule="auto"/>
        <w:jc w:val="both"/>
      </w:pPr>
      <w:r>
        <w:tab/>
        <w:t>- Chỉ đạo bộ phận được phân công đo thân nhiệt cho học sinh theo đúng quy định.</w:t>
      </w:r>
    </w:p>
    <w:p w14:paraId="4C378F03" w14:textId="77777777" w:rsidR="00A112C0" w:rsidRDefault="00A112C0" w:rsidP="00C37474">
      <w:pPr>
        <w:spacing w:line="288" w:lineRule="auto"/>
        <w:jc w:val="both"/>
      </w:pPr>
      <w:r>
        <w:tab/>
        <w:t>- Chỉ đạo bộ phận bảo vệ kiểm soát chặt chẽ việc ra vào của khách đến liên hệ công tác, ghi rõ các thông tin của khách; không cho người lạ vào trường.</w:t>
      </w:r>
    </w:p>
    <w:p w14:paraId="5CF38247" w14:textId="4A668800" w:rsidR="00A112C0" w:rsidRDefault="00A112C0" w:rsidP="00C37474">
      <w:pPr>
        <w:spacing w:line="288" w:lineRule="auto"/>
        <w:jc w:val="both"/>
      </w:pPr>
      <w:r>
        <w:tab/>
        <w:t>- Chỉ đạo giáo viên bộ môn quản lý chặt chẽ học sinh trong các giờ học, kiểm tra sĩ số ngay đầu giờ học.</w:t>
      </w:r>
    </w:p>
    <w:p w14:paraId="6B3BCF2E" w14:textId="4509E470" w:rsidR="00CA6537" w:rsidRPr="003F49CC" w:rsidRDefault="00CA6537"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 xml:space="preserve">- Phân công trực BCĐ: Đồng chí </w:t>
      </w:r>
      <w:r>
        <w:rPr>
          <w:color w:val="000000" w:themeColor="text1"/>
          <w:sz w:val="28"/>
          <w:szCs w:val="28"/>
          <w:lang w:val="en-US"/>
        </w:rPr>
        <w:t>Nguyên</w:t>
      </w:r>
      <w:r w:rsidRPr="003F49CC">
        <w:rPr>
          <w:color w:val="000000" w:themeColor="text1"/>
          <w:sz w:val="28"/>
          <w:szCs w:val="28"/>
          <w:lang w:val="en-US"/>
        </w:rPr>
        <w:t xml:space="preserve"> phụ trách chung</w:t>
      </w:r>
      <w:r w:rsidR="00A869AE">
        <w:rPr>
          <w:color w:val="000000" w:themeColor="text1"/>
          <w:sz w:val="28"/>
          <w:szCs w:val="28"/>
          <w:lang w:val="en-US"/>
        </w:rPr>
        <w:t>;</w:t>
      </w:r>
      <w:r w:rsidRPr="003F49CC">
        <w:rPr>
          <w:color w:val="000000" w:themeColor="text1"/>
          <w:sz w:val="28"/>
          <w:szCs w:val="28"/>
          <w:lang w:val="en-US"/>
        </w:rPr>
        <w:t xml:space="preserve"> </w:t>
      </w:r>
      <w:r w:rsidR="00A869AE">
        <w:rPr>
          <w:color w:val="000000" w:themeColor="text1"/>
          <w:sz w:val="28"/>
          <w:szCs w:val="28"/>
          <w:lang w:val="en-US"/>
        </w:rPr>
        <w:t>đ</w:t>
      </w:r>
      <w:r w:rsidRPr="003F49CC">
        <w:rPr>
          <w:color w:val="000000" w:themeColor="text1"/>
          <w:sz w:val="28"/>
          <w:szCs w:val="28"/>
          <w:lang w:val="en-US"/>
        </w:rPr>
        <w:t>ồng chí T</w:t>
      </w:r>
      <w:r>
        <w:rPr>
          <w:color w:val="000000" w:themeColor="text1"/>
          <w:sz w:val="28"/>
          <w:szCs w:val="28"/>
          <w:lang w:val="en-US"/>
        </w:rPr>
        <w:t>họ</w:t>
      </w:r>
      <w:r w:rsidRPr="003F49CC">
        <w:rPr>
          <w:color w:val="000000" w:themeColor="text1"/>
          <w:sz w:val="28"/>
          <w:szCs w:val="28"/>
          <w:lang w:val="en-US"/>
        </w:rPr>
        <w:t xml:space="preserve"> thứ 2</w:t>
      </w:r>
      <w:r w:rsidR="00A869AE">
        <w:rPr>
          <w:color w:val="000000" w:themeColor="text1"/>
          <w:sz w:val="28"/>
          <w:szCs w:val="28"/>
          <w:lang w:val="en-US"/>
        </w:rPr>
        <w:t>;</w:t>
      </w:r>
      <w:r w:rsidRPr="003F49CC">
        <w:rPr>
          <w:color w:val="000000" w:themeColor="text1"/>
          <w:sz w:val="28"/>
          <w:szCs w:val="28"/>
          <w:lang w:val="en-US"/>
        </w:rPr>
        <w:t xml:space="preserve"> </w:t>
      </w:r>
      <w:r w:rsidR="00A869AE">
        <w:rPr>
          <w:color w:val="000000" w:themeColor="text1"/>
          <w:sz w:val="28"/>
          <w:szCs w:val="28"/>
          <w:lang w:val="en-US"/>
        </w:rPr>
        <w:t>đ</w:t>
      </w:r>
      <w:r w:rsidRPr="003F49CC">
        <w:rPr>
          <w:color w:val="000000" w:themeColor="text1"/>
          <w:sz w:val="28"/>
          <w:szCs w:val="28"/>
          <w:lang w:val="en-US"/>
        </w:rPr>
        <w:t xml:space="preserve">ồng chí </w:t>
      </w:r>
      <w:r>
        <w:rPr>
          <w:color w:val="000000" w:themeColor="text1"/>
          <w:sz w:val="28"/>
          <w:szCs w:val="28"/>
          <w:lang w:val="en-US"/>
        </w:rPr>
        <w:t>Phượng</w:t>
      </w:r>
      <w:r w:rsidRPr="003F49CC">
        <w:rPr>
          <w:color w:val="000000" w:themeColor="text1"/>
          <w:sz w:val="28"/>
          <w:szCs w:val="28"/>
        </w:rPr>
        <w:t xml:space="preserve"> thứ 3</w:t>
      </w:r>
      <w:r w:rsidR="00A869AE">
        <w:rPr>
          <w:color w:val="000000" w:themeColor="text1"/>
          <w:sz w:val="28"/>
          <w:szCs w:val="28"/>
          <w:lang w:val="en-US"/>
        </w:rPr>
        <w:t>; đ</w:t>
      </w:r>
      <w:r>
        <w:rPr>
          <w:color w:val="000000" w:themeColor="text1"/>
          <w:sz w:val="28"/>
          <w:szCs w:val="28"/>
          <w:lang w:val="en-US"/>
        </w:rPr>
        <w:t>ồng chí</w:t>
      </w:r>
      <w:r w:rsidRPr="003F49CC">
        <w:rPr>
          <w:color w:val="000000" w:themeColor="text1"/>
          <w:sz w:val="28"/>
          <w:szCs w:val="28"/>
        </w:rPr>
        <w:t xml:space="preserve"> </w:t>
      </w:r>
      <w:r>
        <w:rPr>
          <w:color w:val="000000" w:themeColor="text1"/>
          <w:sz w:val="28"/>
          <w:szCs w:val="28"/>
          <w:lang w:val="en-US"/>
        </w:rPr>
        <w:t>Hằng</w:t>
      </w:r>
      <w:r w:rsidRPr="003F49CC">
        <w:rPr>
          <w:color w:val="000000" w:themeColor="text1"/>
          <w:sz w:val="28"/>
          <w:szCs w:val="28"/>
          <w:lang w:val="en-US"/>
        </w:rPr>
        <w:t xml:space="preserve"> thứ 4; </w:t>
      </w:r>
      <w:r w:rsidR="00A869AE">
        <w:rPr>
          <w:color w:val="000000" w:themeColor="text1"/>
          <w:sz w:val="28"/>
          <w:szCs w:val="28"/>
          <w:lang w:val="en-US"/>
        </w:rPr>
        <w:t>đ</w:t>
      </w:r>
      <w:r>
        <w:rPr>
          <w:color w:val="000000" w:themeColor="text1"/>
          <w:sz w:val="28"/>
          <w:szCs w:val="28"/>
          <w:lang w:val="en-US"/>
        </w:rPr>
        <w:t>ồng chí Nhung</w:t>
      </w:r>
      <w:r w:rsidRPr="003F49CC">
        <w:rPr>
          <w:color w:val="000000" w:themeColor="text1"/>
          <w:sz w:val="28"/>
          <w:szCs w:val="28"/>
          <w:lang w:val="en-US"/>
        </w:rPr>
        <w:t xml:space="preserve"> thứ 5; </w:t>
      </w:r>
      <w:r>
        <w:rPr>
          <w:color w:val="000000" w:themeColor="text1"/>
          <w:sz w:val="28"/>
          <w:szCs w:val="28"/>
          <w:lang w:val="en-US"/>
        </w:rPr>
        <w:t>đồng chí Phương</w:t>
      </w:r>
      <w:r w:rsidRPr="003F49CC">
        <w:rPr>
          <w:color w:val="000000" w:themeColor="text1"/>
          <w:sz w:val="28"/>
          <w:szCs w:val="28"/>
          <w:lang w:val="en-US"/>
        </w:rPr>
        <w:t xml:space="preserve"> thứ 6; </w:t>
      </w:r>
      <w:r>
        <w:rPr>
          <w:color w:val="000000" w:themeColor="text1"/>
          <w:sz w:val="28"/>
          <w:szCs w:val="28"/>
          <w:lang w:val="en-US"/>
        </w:rPr>
        <w:t>đồng chí Nguyên</w:t>
      </w:r>
      <w:r w:rsidRPr="003F49CC">
        <w:rPr>
          <w:color w:val="000000" w:themeColor="text1"/>
          <w:sz w:val="28"/>
          <w:szCs w:val="28"/>
          <w:lang w:val="en-US"/>
        </w:rPr>
        <w:t xml:space="preserve"> thứ 7.</w:t>
      </w:r>
    </w:p>
    <w:p w14:paraId="46CCE768" w14:textId="0A70D167" w:rsidR="00071C8A" w:rsidRPr="003F49CC" w:rsidRDefault="00443301" w:rsidP="00C37474">
      <w:pPr>
        <w:pStyle w:val="NormalWeb"/>
        <w:shd w:val="clear" w:color="auto" w:fill="FFFFFF"/>
        <w:spacing w:before="0" w:beforeAutospacing="0" w:after="0" w:afterAutospacing="0" w:line="288" w:lineRule="auto"/>
        <w:ind w:firstLine="720"/>
        <w:jc w:val="both"/>
        <w:rPr>
          <w:b/>
          <w:color w:val="000000" w:themeColor="text1"/>
          <w:sz w:val="28"/>
          <w:szCs w:val="28"/>
          <w:lang w:val="en-US"/>
        </w:rPr>
      </w:pPr>
      <w:r>
        <w:rPr>
          <w:b/>
          <w:color w:val="000000" w:themeColor="text1"/>
          <w:sz w:val="28"/>
          <w:szCs w:val="28"/>
          <w:lang w:val="en-US"/>
        </w:rPr>
        <w:t>6.</w:t>
      </w:r>
      <w:r w:rsidR="00071C8A" w:rsidRPr="003F49CC">
        <w:rPr>
          <w:b/>
          <w:color w:val="000000" w:themeColor="text1"/>
          <w:sz w:val="28"/>
          <w:szCs w:val="28"/>
          <w:lang w:val="en-US"/>
        </w:rPr>
        <w:t>2. Đối với giáo viên</w:t>
      </w:r>
      <w:r>
        <w:rPr>
          <w:b/>
          <w:color w:val="000000" w:themeColor="text1"/>
          <w:sz w:val="28"/>
          <w:szCs w:val="28"/>
          <w:lang w:val="en-US"/>
        </w:rPr>
        <w:t>,</w:t>
      </w:r>
      <w:r w:rsidR="00071C8A" w:rsidRPr="003F49CC">
        <w:rPr>
          <w:b/>
          <w:color w:val="000000" w:themeColor="text1"/>
          <w:sz w:val="28"/>
          <w:szCs w:val="28"/>
          <w:lang w:val="en-US"/>
        </w:rPr>
        <w:t xml:space="preserve"> nhân viên:</w:t>
      </w:r>
    </w:p>
    <w:p w14:paraId="3DD65ED1" w14:textId="77777777" w:rsidR="00071C8A" w:rsidRPr="003F49CC" w:rsidRDefault="00071C8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 Thực hiện nghiêm các quy định phòng chống dịch cả ở trường, ở nhà và ngoài xã hội theo quy định chung. Thường xuyên đo thân nhiệt và báo cáo về nhà trường khi có triệu chứng bệnh.</w:t>
      </w:r>
    </w:p>
    <w:p w14:paraId="64005030" w14:textId="77777777" w:rsidR="00071C8A" w:rsidRPr="003F49CC" w:rsidRDefault="00071C8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 Phân công nhiệm vụ:</w:t>
      </w:r>
    </w:p>
    <w:p w14:paraId="7B114096" w14:textId="6BA62FCF" w:rsidR="00071C8A" w:rsidRPr="003F49CC" w:rsidRDefault="00071C8A" w:rsidP="00C37474">
      <w:pPr>
        <w:pStyle w:val="ListParagraph"/>
        <w:autoSpaceDE w:val="0"/>
        <w:autoSpaceDN w:val="0"/>
        <w:adjustRightInd w:val="0"/>
        <w:spacing w:line="288" w:lineRule="auto"/>
        <w:ind w:left="0" w:firstLine="720"/>
        <w:jc w:val="both"/>
      </w:pPr>
      <w:r w:rsidRPr="003F49CC">
        <w:t>+ Phân công thầy</w:t>
      </w:r>
      <w:r w:rsidR="00F31933">
        <w:t>,</w:t>
      </w:r>
      <w:r w:rsidRPr="003F49CC">
        <w:t xml:space="preserve"> cô giáo phụ trách lớp (hoặc phòng học bộ môn, phòng chức năng) để phụ trách công tác vệ sinh hàng ngày</w:t>
      </w:r>
      <w:r w:rsidRPr="003F49CC">
        <w:rPr>
          <w:lang w:val="vi-VN"/>
        </w:rPr>
        <w:t>(ngay sau buổi họp này)</w:t>
      </w:r>
      <w:r w:rsidRPr="003F49CC">
        <w:t>, cụ thể là: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809"/>
        <w:gridCol w:w="530"/>
        <w:gridCol w:w="2994"/>
        <w:gridCol w:w="2043"/>
      </w:tblGrid>
      <w:tr w:rsidR="00A50C91" w:rsidRPr="003F49CC" w14:paraId="3C36DB65" w14:textId="77777777" w:rsidTr="00064F5A">
        <w:tc>
          <w:tcPr>
            <w:tcW w:w="1701" w:type="dxa"/>
            <w:vAlign w:val="center"/>
          </w:tcPr>
          <w:p w14:paraId="5FE7C40F" w14:textId="77777777" w:rsidR="00071C8A" w:rsidRPr="003F49CC" w:rsidRDefault="00071C8A" w:rsidP="00C37474">
            <w:pPr>
              <w:pStyle w:val="ListParagraph"/>
              <w:autoSpaceDE w:val="0"/>
              <w:autoSpaceDN w:val="0"/>
              <w:adjustRightInd w:val="0"/>
              <w:spacing w:line="288" w:lineRule="auto"/>
              <w:ind w:left="0"/>
              <w:jc w:val="center"/>
              <w:rPr>
                <w:b/>
                <w:bCs/>
              </w:rPr>
            </w:pPr>
            <w:r w:rsidRPr="003F49CC">
              <w:rPr>
                <w:b/>
                <w:bCs/>
              </w:rPr>
              <w:t>Phòng</w:t>
            </w:r>
          </w:p>
        </w:tc>
        <w:tc>
          <w:tcPr>
            <w:tcW w:w="1958" w:type="dxa"/>
            <w:vAlign w:val="center"/>
          </w:tcPr>
          <w:p w14:paraId="5959602B" w14:textId="77777777" w:rsidR="00071C8A" w:rsidRPr="003F49CC" w:rsidRDefault="00071C8A" w:rsidP="00C37474">
            <w:pPr>
              <w:pStyle w:val="ListParagraph"/>
              <w:autoSpaceDE w:val="0"/>
              <w:autoSpaceDN w:val="0"/>
              <w:adjustRightInd w:val="0"/>
              <w:spacing w:line="288" w:lineRule="auto"/>
              <w:ind w:left="0"/>
              <w:jc w:val="center"/>
              <w:rPr>
                <w:b/>
                <w:bCs/>
              </w:rPr>
            </w:pPr>
            <w:r w:rsidRPr="003F49CC">
              <w:rPr>
                <w:b/>
                <w:bCs/>
              </w:rPr>
              <w:t>Tên GV</w:t>
            </w:r>
          </w:p>
          <w:p w14:paraId="54CB40F7" w14:textId="77777777" w:rsidR="00071C8A" w:rsidRPr="003F49CC" w:rsidRDefault="00071C8A" w:rsidP="00C37474">
            <w:pPr>
              <w:pStyle w:val="ListParagraph"/>
              <w:autoSpaceDE w:val="0"/>
              <w:autoSpaceDN w:val="0"/>
              <w:adjustRightInd w:val="0"/>
              <w:spacing w:line="288" w:lineRule="auto"/>
              <w:ind w:left="0"/>
              <w:jc w:val="center"/>
              <w:rPr>
                <w:b/>
                <w:bCs/>
              </w:rPr>
            </w:pPr>
            <w:r w:rsidRPr="003F49CC">
              <w:rPr>
                <w:b/>
                <w:bCs/>
              </w:rPr>
              <w:t>phụ trách</w:t>
            </w:r>
          </w:p>
        </w:tc>
        <w:tc>
          <w:tcPr>
            <w:tcW w:w="594" w:type="dxa"/>
            <w:tcBorders>
              <w:top w:val="nil"/>
              <w:bottom w:val="nil"/>
            </w:tcBorders>
            <w:vAlign w:val="center"/>
          </w:tcPr>
          <w:p w14:paraId="14881A6D" w14:textId="77777777" w:rsidR="00071C8A" w:rsidRPr="003F49CC" w:rsidRDefault="00071C8A" w:rsidP="00C37474">
            <w:pPr>
              <w:pStyle w:val="ListParagraph"/>
              <w:autoSpaceDE w:val="0"/>
              <w:autoSpaceDN w:val="0"/>
              <w:adjustRightInd w:val="0"/>
              <w:spacing w:line="288" w:lineRule="auto"/>
              <w:ind w:left="0"/>
              <w:jc w:val="center"/>
              <w:rPr>
                <w:b/>
                <w:bCs/>
              </w:rPr>
            </w:pPr>
          </w:p>
        </w:tc>
        <w:tc>
          <w:tcPr>
            <w:tcW w:w="3402" w:type="dxa"/>
            <w:vAlign w:val="center"/>
          </w:tcPr>
          <w:p w14:paraId="446A8125" w14:textId="77777777" w:rsidR="00071C8A" w:rsidRPr="003F49CC" w:rsidRDefault="00071C8A" w:rsidP="00C37474">
            <w:pPr>
              <w:pStyle w:val="ListParagraph"/>
              <w:autoSpaceDE w:val="0"/>
              <w:autoSpaceDN w:val="0"/>
              <w:adjustRightInd w:val="0"/>
              <w:spacing w:line="288" w:lineRule="auto"/>
              <w:ind w:left="0"/>
              <w:jc w:val="center"/>
              <w:rPr>
                <w:b/>
                <w:bCs/>
              </w:rPr>
            </w:pPr>
            <w:r w:rsidRPr="003F49CC">
              <w:rPr>
                <w:b/>
                <w:bCs/>
              </w:rPr>
              <w:t>Phòng</w:t>
            </w:r>
          </w:p>
        </w:tc>
        <w:tc>
          <w:tcPr>
            <w:tcW w:w="2259" w:type="dxa"/>
            <w:vAlign w:val="center"/>
          </w:tcPr>
          <w:p w14:paraId="44E92F19" w14:textId="77777777" w:rsidR="00071C8A" w:rsidRPr="003F49CC" w:rsidRDefault="00071C8A" w:rsidP="00C37474">
            <w:pPr>
              <w:pStyle w:val="ListParagraph"/>
              <w:autoSpaceDE w:val="0"/>
              <w:autoSpaceDN w:val="0"/>
              <w:adjustRightInd w:val="0"/>
              <w:spacing w:line="288" w:lineRule="auto"/>
              <w:ind w:left="0"/>
              <w:jc w:val="center"/>
              <w:rPr>
                <w:b/>
                <w:bCs/>
              </w:rPr>
            </w:pPr>
            <w:r w:rsidRPr="003F49CC">
              <w:rPr>
                <w:b/>
                <w:bCs/>
              </w:rPr>
              <w:t>Tên GV</w:t>
            </w:r>
          </w:p>
          <w:p w14:paraId="40C0B6F0" w14:textId="77777777" w:rsidR="00071C8A" w:rsidRPr="003F49CC" w:rsidRDefault="00071C8A" w:rsidP="00C37474">
            <w:pPr>
              <w:pStyle w:val="ListParagraph"/>
              <w:autoSpaceDE w:val="0"/>
              <w:autoSpaceDN w:val="0"/>
              <w:adjustRightInd w:val="0"/>
              <w:spacing w:line="288" w:lineRule="auto"/>
              <w:ind w:left="0"/>
              <w:jc w:val="center"/>
              <w:rPr>
                <w:b/>
                <w:bCs/>
              </w:rPr>
            </w:pPr>
            <w:r w:rsidRPr="003F49CC">
              <w:rPr>
                <w:b/>
                <w:bCs/>
              </w:rPr>
              <w:t>phụ trách</w:t>
            </w:r>
          </w:p>
        </w:tc>
      </w:tr>
      <w:tr w:rsidR="00A50C91" w:rsidRPr="003F49CC" w14:paraId="7ACC6775" w14:textId="77777777" w:rsidTr="00064F5A">
        <w:tc>
          <w:tcPr>
            <w:tcW w:w="1701" w:type="dxa"/>
            <w:vAlign w:val="center"/>
          </w:tcPr>
          <w:p w14:paraId="1F8B931A" w14:textId="77777777" w:rsidR="00071C8A" w:rsidRPr="003F49CC" w:rsidRDefault="00071C8A" w:rsidP="00C37474">
            <w:pPr>
              <w:pStyle w:val="ListParagraph"/>
              <w:autoSpaceDE w:val="0"/>
              <w:autoSpaceDN w:val="0"/>
              <w:adjustRightInd w:val="0"/>
              <w:spacing w:line="288" w:lineRule="auto"/>
              <w:ind w:left="0"/>
            </w:pPr>
            <w:r w:rsidRPr="003F49CC">
              <w:t>Lớp 9A</w:t>
            </w:r>
          </w:p>
        </w:tc>
        <w:tc>
          <w:tcPr>
            <w:tcW w:w="1958" w:type="dxa"/>
            <w:vAlign w:val="center"/>
          </w:tcPr>
          <w:p w14:paraId="48970504" w14:textId="7D55DD6C" w:rsidR="00071C8A" w:rsidRPr="003F49CC" w:rsidRDefault="00071C8A" w:rsidP="00C37474">
            <w:pPr>
              <w:pStyle w:val="ListParagraph"/>
              <w:autoSpaceDE w:val="0"/>
              <w:autoSpaceDN w:val="0"/>
              <w:adjustRightInd w:val="0"/>
              <w:spacing w:line="288" w:lineRule="auto"/>
              <w:ind w:left="0"/>
            </w:pPr>
            <w:r>
              <w:t>Quế</w:t>
            </w:r>
          </w:p>
        </w:tc>
        <w:tc>
          <w:tcPr>
            <w:tcW w:w="594" w:type="dxa"/>
            <w:tcBorders>
              <w:top w:val="nil"/>
              <w:bottom w:val="nil"/>
            </w:tcBorders>
          </w:tcPr>
          <w:p w14:paraId="64A8499C" w14:textId="77777777" w:rsidR="00071C8A" w:rsidRPr="003F49CC" w:rsidRDefault="00071C8A" w:rsidP="00C37474">
            <w:pPr>
              <w:pStyle w:val="ListParagraph"/>
              <w:autoSpaceDE w:val="0"/>
              <w:autoSpaceDN w:val="0"/>
              <w:adjustRightInd w:val="0"/>
              <w:spacing w:line="288" w:lineRule="auto"/>
              <w:ind w:left="0"/>
            </w:pPr>
          </w:p>
        </w:tc>
        <w:tc>
          <w:tcPr>
            <w:tcW w:w="3402" w:type="dxa"/>
            <w:vAlign w:val="center"/>
          </w:tcPr>
          <w:p w14:paraId="271CD9BD" w14:textId="77777777" w:rsidR="00071C8A" w:rsidRPr="003F49CC" w:rsidRDefault="00071C8A" w:rsidP="00C37474">
            <w:pPr>
              <w:pStyle w:val="ListParagraph"/>
              <w:autoSpaceDE w:val="0"/>
              <w:autoSpaceDN w:val="0"/>
              <w:adjustRightInd w:val="0"/>
              <w:spacing w:line="288" w:lineRule="auto"/>
              <w:ind w:left="0"/>
            </w:pPr>
            <w:r w:rsidRPr="003F49CC">
              <w:t>Bộ môn Tin</w:t>
            </w:r>
          </w:p>
        </w:tc>
        <w:tc>
          <w:tcPr>
            <w:tcW w:w="2259" w:type="dxa"/>
            <w:vAlign w:val="center"/>
          </w:tcPr>
          <w:p w14:paraId="18D9E900" w14:textId="28D70AFA" w:rsidR="00071C8A" w:rsidRPr="003F49CC" w:rsidRDefault="00071C8A" w:rsidP="00C37474">
            <w:pPr>
              <w:pStyle w:val="ListParagraph"/>
              <w:autoSpaceDE w:val="0"/>
              <w:autoSpaceDN w:val="0"/>
              <w:adjustRightInd w:val="0"/>
              <w:spacing w:line="288" w:lineRule="auto"/>
              <w:ind w:left="0"/>
              <w:rPr>
                <w:lang w:val="vi-VN"/>
              </w:rPr>
            </w:pPr>
            <w:r>
              <w:t>Nh</w:t>
            </w:r>
            <w:r w:rsidRPr="003F49CC">
              <w:rPr>
                <w:lang w:val="vi-VN"/>
              </w:rPr>
              <w:t>ung</w:t>
            </w:r>
          </w:p>
        </w:tc>
      </w:tr>
      <w:tr w:rsidR="00A50C91" w:rsidRPr="003F49CC" w14:paraId="168499CB" w14:textId="77777777" w:rsidTr="00064F5A">
        <w:tc>
          <w:tcPr>
            <w:tcW w:w="1701" w:type="dxa"/>
            <w:vAlign w:val="center"/>
          </w:tcPr>
          <w:p w14:paraId="0EA9F821" w14:textId="77777777" w:rsidR="00071C8A" w:rsidRPr="003F49CC" w:rsidRDefault="00071C8A" w:rsidP="00C37474">
            <w:pPr>
              <w:pStyle w:val="ListParagraph"/>
              <w:autoSpaceDE w:val="0"/>
              <w:autoSpaceDN w:val="0"/>
              <w:adjustRightInd w:val="0"/>
              <w:spacing w:line="288" w:lineRule="auto"/>
              <w:ind w:left="0"/>
            </w:pPr>
            <w:r w:rsidRPr="003F49CC">
              <w:t>Lớp 9B</w:t>
            </w:r>
          </w:p>
        </w:tc>
        <w:tc>
          <w:tcPr>
            <w:tcW w:w="1958" w:type="dxa"/>
            <w:vAlign w:val="center"/>
          </w:tcPr>
          <w:p w14:paraId="29A0D0F2" w14:textId="2602B9B6" w:rsidR="00071C8A" w:rsidRPr="003F49CC" w:rsidRDefault="00071C8A" w:rsidP="00C37474">
            <w:pPr>
              <w:pStyle w:val="ListParagraph"/>
              <w:autoSpaceDE w:val="0"/>
              <w:autoSpaceDN w:val="0"/>
              <w:adjustRightInd w:val="0"/>
              <w:spacing w:line="288" w:lineRule="auto"/>
              <w:ind w:left="0"/>
            </w:pPr>
            <w:r>
              <w:t>Phương</w:t>
            </w:r>
          </w:p>
        </w:tc>
        <w:tc>
          <w:tcPr>
            <w:tcW w:w="594" w:type="dxa"/>
            <w:tcBorders>
              <w:top w:val="nil"/>
              <w:bottom w:val="nil"/>
            </w:tcBorders>
          </w:tcPr>
          <w:p w14:paraId="197CAE48" w14:textId="77777777" w:rsidR="00071C8A" w:rsidRPr="003F49CC" w:rsidRDefault="00071C8A" w:rsidP="00C37474">
            <w:pPr>
              <w:pStyle w:val="ListParagraph"/>
              <w:autoSpaceDE w:val="0"/>
              <w:autoSpaceDN w:val="0"/>
              <w:adjustRightInd w:val="0"/>
              <w:spacing w:line="288" w:lineRule="auto"/>
              <w:ind w:left="0"/>
            </w:pPr>
          </w:p>
        </w:tc>
        <w:tc>
          <w:tcPr>
            <w:tcW w:w="3402" w:type="dxa"/>
            <w:vMerge w:val="restart"/>
            <w:vAlign w:val="center"/>
          </w:tcPr>
          <w:p w14:paraId="5F36B5E1" w14:textId="77777777" w:rsidR="00071C8A" w:rsidRPr="003F49CC" w:rsidRDefault="00071C8A" w:rsidP="00C37474">
            <w:pPr>
              <w:pStyle w:val="ListParagraph"/>
              <w:autoSpaceDE w:val="0"/>
              <w:autoSpaceDN w:val="0"/>
              <w:adjustRightInd w:val="0"/>
              <w:spacing w:line="288" w:lineRule="auto"/>
              <w:ind w:left="0"/>
            </w:pPr>
            <w:r w:rsidRPr="003F49CC">
              <w:t>Bộ môn Hóa, Sinh</w:t>
            </w:r>
          </w:p>
        </w:tc>
        <w:tc>
          <w:tcPr>
            <w:tcW w:w="2259" w:type="dxa"/>
            <w:vMerge w:val="restart"/>
            <w:vAlign w:val="center"/>
          </w:tcPr>
          <w:p w14:paraId="50EC5BA5" w14:textId="10A7D383" w:rsidR="00071C8A" w:rsidRPr="003F49CC" w:rsidRDefault="00071C8A" w:rsidP="00C37474">
            <w:pPr>
              <w:pStyle w:val="ListParagraph"/>
              <w:autoSpaceDE w:val="0"/>
              <w:autoSpaceDN w:val="0"/>
              <w:adjustRightInd w:val="0"/>
              <w:spacing w:line="288" w:lineRule="auto"/>
              <w:ind w:left="0"/>
            </w:pPr>
            <w:r>
              <w:t>Hằng + Cường</w:t>
            </w:r>
          </w:p>
        </w:tc>
      </w:tr>
      <w:tr w:rsidR="00A50C91" w:rsidRPr="003F49CC" w14:paraId="6683AB71" w14:textId="77777777" w:rsidTr="00064F5A">
        <w:trPr>
          <w:trHeight w:val="70"/>
        </w:trPr>
        <w:tc>
          <w:tcPr>
            <w:tcW w:w="1701" w:type="dxa"/>
            <w:vAlign w:val="center"/>
          </w:tcPr>
          <w:p w14:paraId="780CB3D8" w14:textId="77777777" w:rsidR="00071C8A" w:rsidRPr="003F49CC" w:rsidRDefault="00071C8A" w:rsidP="00C37474">
            <w:pPr>
              <w:pStyle w:val="ListParagraph"/>
              <w:autoSpaceDE w:val="0"/>
              <w:autoSpaceDN w:val="0"/>
              <w:adjustRightInd w:val="0"/>
              <w:spacing w:line="288" w:lineRule="auto"/>
              <w:ind w:left="0"/>
            </w:pPr>
            <w:r w:rsidRPr="003F49CC">
              <w:t>Lớp 8A</w:t>
            </w:r>
          </w:p>
        </w:tc>
        <w:tc>
          <w:tcPr>
            <w:tcW w:w="1958" w:type="dxa"/>
            <w:vAlign w:val="center"/>
          </w:tcPr>
          <w:p w14:paraId="1A5C6107" w14:textId="061CE8C0" w:rsidR="00071C8A" w:rsidRPr="00071C8A" w:rsidRDefault="00071C8A" w:rsidP="00C37474">
            <w:pPr>
              <w:pStyle w:val="ListParagraph"/>
              <w:autoSpaceDE w:val="0"/>
              <w:autoSpaceDN w:val="0"/>
              <w:adjustRightInd w:val="0"/>
              <w:spacing w:line="288" w:lineRule="auto"/>
              <w:ind w:left="0"/>
            </w:pPr>
            <w:r>
              <w:t>Hằng</w:t>
            </w:r>
          </w:p>
        </w:tc>
        <w:tc>
          <w:tcPr>
            <w:tcW w:w="594" w:type="dxa"/>
            <w:tcBorders>
              <w:top w:val="nil"/>
              <w:bottom w:val="nil"/>
            </w:tcBorders>
          </w:tcPr>
          <w:p w14:paraId="6503113F" w14:textId="77777777" w:rsidR="00071C8A" w:rsidRPr="003F49CC" w:rsidRDefault="00071C8A" w:rsidP="00C37474">
            <w:pPr>
              <w:pStyle w:val="ListParagraph"/>
              <w:autoSpaceDE w:val="0"/>
              <w:autoSpaceDN w:val="0"/>
              <w:adjustRightInd w:val="0"/>
              <w:spacing w:line="288" w:lineRule="auto"/>
              <w:ind w:left="0"/>
            </w:pPr>
          </w:p>
        </w:tc>
        <w:tc>
          <w:tcPr>
            <w:tcW w:w="3402" w:type="dxa"/>
            <w:vMerge/>
            <w:vAlign w:val="center"/>
          </w:tcPr>
          <w:p w14:paraId="41B99792" w14:textId="77777777" w:rsidR="00071C8A" w:rsidRPr="003F49CC" w:rsidRDefault="00071C8A" w:rsidP="00C37474">
            <w:pPr>
              <w:pStyle w:val="ListParagraph"/>
              <w:autoSpaceDE w:val="0"/>
              <w:autoSpaceDN w:val="0"/>
              <w:adjustRightInd w:val="0"/>
              <w:spacing w:line="288" w:lineRule="auto"/>
              <w:ind w:left="0"/>
            </w:pPr>
          </w:p>
        </w:tc>
        <w:tc>
          <w:tcPr>
            <w:tcW w:w="2259" w:type="dxa"/>
            <w:vMerge/>
          </w:tcPr>
          <w:p w14:paraId="07F89548" w14:textId="77777777" w:rsidR="00071C8A" w:rsidRPr="003F49CC" w:rsidRDefault="00071C8A" w:rsidP="00C37474">
            <w:pPr>
              <w:pStyle w:val="ListParagraph"/>
              <w:autoSpaceDE w:val="0"/>
              <w:autoSpaceDN w:val="0"/>
              <w:adjustRightInd w:val="0"/>
              <w:spacing w:line="288" w:lineRule="auto"/>
              <w:ind w:left="0"/>
            </w:pPr>
          </w:p>
        </w:tc>
      </w:tr>
      <w:tr w:rsidR="00A50C91" w:rsidRPr="003F49CC" w14:paraId="5897807A" w14:textId="77777777" w:rsidTr="00064F5A">
        <w:tc>
          <w:tcPr>
            <w:tcW w:w="1701" w:type="dxa"/>
            <w:vAlign w:val="center"/>
          </w:tcPr>
          <w:p w14:paraId="64550868" w14:textId="77777777" w:rsidR="00071C8A" w:rsidRPr="003F49CC" w:rsidRDefault="00071C8A" w:rsidP="00C37474">
            <w:pPr>
              <w:pStyle w:val="ListParagraph"/>
              <w:autoSpaceDE w:val="0"/>
              <w:autoSpaceDN w:val="0"/>
              <w:adjustRightInd w:val="0"/>
              <w:spacing w:line="288" w:lineRule="auto"/>
              <w:ind w:left="0"/>
            </w:pPr>
            <w:r w:rsidRPr="003F49CC">
              <w:t>Lớp 8B</w:t>
            </w:r>
          </w:p>
        </w:tc>
        <w:tc>
          <w:tcPr>
            <w:tcW w:w="1958" w:type="dxa"/>
            <w:vAlign w:val="center"/>
          </w:tcPr>
          <w:p w14:paraId="2D306F60" w14:textId="1A4AC63C" w:rsidR="00071C8A" w:rsidRPr="00071C8A" w:rsidRDefault="00071C8A" w:rsidP="00C37474">
            <w:pPr>
              <w:pStyle w:val="ListParagraph"/>
              <w:autoSpaceDE w:val="0"/>
              <w:autoSpaceDN w:val="0"/>
              <w:adjustRightInd w:val="0"/>
              <w:spacing w:line="288" w:lineRule="auto"/>
              <w:ind w:left="0"/>
            </w:pPr>
            <w:r>
              <w:t>Mai</w:t>
            </w:r>
          </w:p>
        </w:tc>
        <w:tc>
          <w:tcPr>
            <w:tcW w:w="594" w:type="dxa"/>
            <w:tcBorders>
              <w:top w:val="nil"/>
              <w:bottom w:val="nil"/>
            </w:tcBorders>
          </w:tcPr>
          <w:p w14:paraId="362D7770" w14:textId="77777777" w:rsidR="00071C8A" w:rsidRPr="003F49CC" w:rsidRDefault="00071C8A" w:rsidP="00C37474">
            <w:pPr>
              <w:pStyle w:val="ListParagraph"/>
              <w:autoSpaceDE w:val="0"/>
              <w:autoSpaceDN w:val="0"/>
              <w:adjustRightInd w:val="0"/>
              <w:spacing w:line="288" w:lineRule="auto"/>
              <w:ind w:left="0"/>
            </w:pPr>
          </w:p>
        </w:tc>
        <w:tc>
          <w:tcPr>
            <w:tcW w:w="3402" w:type="dxa"/>
            <w:vAlign w:val="center"/>
          </w:tcPr>
          <w:p w14:paraId="094BDB0F" w14:textId="77777777" w:rsidR="00071C8A" w:rsidRPr="003F49CC" w:rsidRDefault="00071C8A" w:rsidP="00C37474">
            <w:pPr>
              <w:pStyle w:val="ListParagraph"/>
              <w:autoSpaceDE w:val="0"/>
              <w:autoSpaceDN w:val="0"/>
              <w:adjustRightInd w:val="0"/>
              <w:spacing w:line="288" w:lineRule="auto"/>
              <w:ind w:left="0"/>
            </w:pPr>
            <w:r w:rsidRPr="003F49CC">
              <w:t>Bộ môn Lý</w:t>
            </w:r>
          </w:p>
        </w:tc>
        <w:tc>
          <w:tcPr>
            <w:tcW w:w="2259" w:type="dxa"/>
          </w:tcPr>
          <w:p w14:paraId="3E1F79FC" w14:textId="3F20A9A5" w:rsidR="00071C8A" w:rsidRPr="003F49CC" w:rsidRDefault="00071C8A" w:rsidP="00C37474">
            <w:pPr>
              <w:pStyle w:val="ListParagraph"/>
              <w:autoSpaceDE w:val="0"/>
              <w:autoSpaceDN w:val="0"/>
              <w:adjustRightInd w:val="0"/>
              <w:spacing w:line="288" w:lineRule="auto"/>
              <w:ind w:left="0"/>
            </w:pPr>
            <w:r>
              <w:t>Vũ Dung + Trần Dung</w:t>
            </w:r>
          </w:p>
        </w:tc>
      </w:tr>
      <w:tr w:rsidR="00A50C91" w:rsidRPr="003F49CC" w14:paraId="70E6C8E3" w14:textId="77777777" w:rsidTr="00064F5A">
        <w:tc>
          <w:tcPr>
            <w:tcW w:w="1701" w:type="dxa"/>
            <w:vAlign w:val="center"/>
          </w:tcPr>
          <w:p w14:paraId="4728B08C" w14:textId="11A727A8" w:rsidR="00071C8A" w:rsidRPr="003F49CC" w:rsidRDefault="00071C8A" w:rsidP="00C37474">
            <w:pPr>
              <w:pStyle w:val="ListParagraph"/>
              <w:autoSpaceDE w:val="0"/>
              <w:autoSpaceDN w:val="0"/>
              <w:adjustRightInd w:val="0"/>
              <w:spacing w:line="288" w:lineRule="auto"/>
              <w:ind w:left="0"/>
            </w:pPr>
            <w:r w:rsidRPr="003F49CC">
              <w:t xml:space="preserve">Lớp </w:t>
            </w:r>
            <w:r>
              <w:t>8C</w:t>
            </w:r>
          </w:p>
        </w:tc>
        <w:tc>
          <w:tcPr>
            <w:tcW w:w="1958" w:type="dxa"/>
            <w:vAlign w:val="center"/>
          </w:tcPr>
          <w:p w14:paraId="7F09B7BB" w14:textId="6AA32094" w:rsidR="00071C8A" w:rsidRPr="00071C8A" w:rsidRDefault="00071C8A" w:rsidP="00C37474">
            <w:pPr>
              <w:pStyle w:val="ListParagraph"/>
              <w:autoSpaceDE w:val="0"/>
              <w:autoSpaceDN w:val="0"/>
              <w:adjustRightInd w:val="0"/>
              <w:spacing w:line="288" w:lineRule="auto"/>
              <w:ind w:left="0"/>
            </w:pPr>
            <w:r>
              <w:t>Lan Anh</w:t>
            </w:r>
          </w:p>
        </w:tc>
        <w:tc>
          <w:tcPr>
            <w:tcW w:w="594" w:type="dxa"/>
            <w:tcBorders>
              <w:top w:val="nil"/>
              <w:bottom w:val="nil"/>
            </w:tcBorders>
          </w:tcPr>
          <w:p w14:paraId="32DA8F13" w14:textId="77777777" w:rsidR="00071C8A" w:rsidRPr="003F49CC" w:rsidRDefault="00071C8A" w:rsidP="00C37474">
            <w:pPr>
              <w:pStyle w:val="ListParagraph"/>
              <w:autoSpaceDE w:val="0"/>
              <w:autoSpaceDN w:val="0"/>
              <w:adjustRightInd w:val="0"/>
              <w:spacing w:line="288" w:lineRule="auto"/>
              <w:ind w:left="0"/>
            </w:pPr>
          </w:p>
        </w:tc>
        <w:tc>
          <w:tcPr>
            <w:tcW w:w="3402" w:type="dxa"/>
            <w:vAlign w:val="center"/>
          </w:tcPr>
          <w:p w14:paraId="05AF9569" w14:textId="13605075" w:rsidR="00071C8A" w:rsidRPr="003F49CC" w:rsidRDefault="00071C8A" w:rsidP="00C37474">
            <w:pPr>
              <w:pStyle w:val="ListParagraph"/>
              <w:autoSpaceDE w:val="0"/>
              <w:autoSpaceDN w:val="0"/>
              <w:adjustRightInd w:val="0"/>
              <w:spacing w:line="288" w:lineRule="auto"/>
              <w:ind w:left="0"/>
            </w:pPr>
            <w:r w:rsidRPr="003F49CC">
              <w:t xml:space="preserve">Phòng học </w:t>
            </w:r>
            <w:r>
              <w:t>Tiếng anh</w:t>
            </w:r>
          </w:p>
        </w:tc>
        <w:tc>
          <w:tcPr>
            <w:tcW w:w="2259" w:type="dxa"/>
          </w:tcPr>
          <w:p w14:paraId="3C0397E4" w14:textId="1A922F21" w:rsidR="00071C8A" w:rsidRPr="003F49CC" w:rsidRDefault="00071C8A" w:rsidP="00C37474">
            <w:pPr>
              <w:pStyle w:val="ListParagraph"/>
              <w:autoSpaceDE w:val="0"/>
              <w:autoSpaceDN w:val="0"/>
              <w:adjustRightInd w:val="0"/>
              <w:spacing w:line="288" w:lineRule="auto"/>
              <w:ind w:left="0"/>
            </w:pPr>
            <w:r>
              <w:t>Thanh + Khải</w:t>
            </w:r>
          </w:p>
        </w:tc>
      </w:tr>
      <w:tr w:rsidR="00A50C91" w:rsidRPr="003F49CC" w14:paraId="248E4FBB" w14:textId="77777777" w:rsidTr="00064F5A">
        <w:trPr>
          <w:trHeight w:val="89"/>
        </w:trPr>
        <w:tc>
          <w:tcPr>
            <w:tcW w:w="1701" w:type="dxa"/>
            <w:vMerge w:val="restart"/>
            <w:vAlign w:val="center"/>
          </w:tcPr>
          <w:p w14:paraId="60B59C1B" w14:textId="3516FA67" w:rsidR="00071C8A" w:rsidRPr="003F49CC" w:rsidRDefault="00071C8A" w:rsidP="00C37474">
            <w:pPr>
              <w:pStyle w:val="ListParagraph"/>
              <w:autoSpaceDE w:val="0"/>
              <w:autoSpaceDN w:val="0"/>
              <w:adjustRightInd w:val="0"/>
              <w:spacing w:line="288" w:lineRule="auto"/>
              <w:ind w:left="0"/>
            </w:pPr>
            <w:r w:rsidRPr="003F49CC">
              <w:t>Lớp 7</w:t>
            </w:r>
            <w:r>
              <w:t>A</w:t>
            </w:r>
          </w:p>
        </w:tc>
        <w:tc>
          <w:tcPr>
            <w:tcW w:w="1958" w:type="dxa"/>
            <w:vMerge w:val="restart"/>
            <w:vAlign w:val="center"/>
          </w:tcPr>
          <w:p w14:paraId="3232AA86" w14:textId="52FE439E" w:rsidR="00071C8A" w:rsidRPr="003F49CC" w:rsidRDefault="00071C8A" w:rsidP="00C37474">
            <w:pPr>
              <w:pStyle w:val="ListParagraph"/>
              <w:autoSpaceDE w:val="0"/>
              <w:autoSpaceDN w:val="0"/>
              <w:adjustRightInd w:val="0"/>
              <w:spacing w:line="288" w:lineRule="auto"/>
              <w:ind w:left="0"/>
            </w:pPr>
            <w:r>
              <w:t>Khánh</w:t>
            </w:r>
          </w:p>
        </w:tc>
        <w:tc>
          <w:tcPr>
            <w:tcW w:w="594" w:type="dxa"/>
            <w:tcBorders>
              <w:top w:val="nil"/>
              <w:bottom w:val="nil"/>
            </w:tcBorders>
          </w:tcPr>
          <w:p w14:paraId="5CC4B40A" w14:textId="77777777" w:rsidR="00071C8A" w:rsidRPr="003F49CC" w:rsidRDefault="00071C8A" w:rsidP="00C37474">
            <w:pPr>
              <w:pStyle w:val="ListParagraph"/>
              <w:autoSpaceDE w:val="0"/>
              <w:autoSpaceDN w:val="0"/>
              <w:adjustRightInd w:val="0"/>
              <w:spacing w:line="288" w:lineRule="auto"/>
              <w:ind w:left="0"/>
            </w:pPr>
          </w:p>
        </w:tc>
        <w:tc>
          <w:tcPr>
            <w:tcW w:w="3402" w:type="dxa"/>
            <w:vAlign w:val="center"/>
          </w:tcPr>
          <w:p w14:paraId="013BC9EA" w14:textId="042F5BC6" w:rsidR="00071C8A" w:rsidRPr="003F49CC" w:rsidRDefault="00071C8A" w:rsidP="00C37474">
            <w:pPr>
              <w:pStyle w:val="ListParagraph"/>
              <w:autoSpaceDE w:val="0"/>
              <w:autoSpaceDN w:val="0"/>
              <w:adjustRightInd w:val="0"/>
              <w:spacing w:line="288" w:lineRule="auto"/>
              <w:ind w:left="0"/>
            </w:pPr>
            <w:r w:rsidRPr="003F49CC">
              <w:t>Phòng hội đồn</w:t>
            </w:r>
            <w:r>
              <w:t>g</w:t>
            </w:r>
          </w:p>
        </w:tc>
        <w:tc>
          <w:tcPr>
            <w:tcW w:w="2259" w:type="dxa"/>
          </w:tcPr>
          <w:p w14:paraId="6DBDC729" w14:textId="7A5E22E2" w:rsidR="00071C8A" w:rsidRPr="003F49CC" w:rsidRDefault="00071C8A" w:rsidP="00C37474">
            <w:pPr>
              <w:pStyle w:val="ListParagraph"/>
              <w:autoSpaceDE w:val="0"/>
              <w:autoSpaceDN w:val="0"/>
              <w:adjustRightInd w:val="0"/>
              <w:spacing w:line="288" w:lineRule="auto"/>
              <w:ind w:left="0"/>
            </w:pPr>
            <w:r>
              <w:t>Chung</w:t>
            </w:r>
          </w:p>
        </w:tc>
      </w:tr>
      <w:tr w:rsidR="00A50C91" w:rsidRPr="003F49CC" w14:paraId="032486E6" w14:textId="77777777" w:rsidTr="00064F5A">
        <w:trPr>
          <w:trHeight w:val="70"/>
        </w:trPr>
        <w:tc>
          <w:tcPr>
            <w:tcW w:w="1701" w:type="dxa"/>
            <w:vMerge/>
            <w:vAlign w:val="center"/>
          </w:tcPr>
          <w:p w14:paraId="0295843E" w14:textId="77777777" w:rsidR="00071C8A" w:rsidRPr="003F49CC" w:rsidRDefault="00071C8A" w:rsidP="00C37474">
            <w:pPr>
              <w:pStyle w:val="ListParagraph"/>
              <w:autoSpaceDE w:val="0"/>
              <w:autoSpaceDN w:val="0"/>
              <w:adjustRightInd w:val="0"/>
              <w:spacing w:line="288" w:lineRule="auto"/>
              <w:ind w:left="0"/>
            </w:pPr>
          </w:p>
        </w:tc>
        <w:tc>
          <w:tcPr>
            <w:tcW w:w="1958" w:type="dxa"/>
            <w:vMerge/>
            <w:vAlign w:val="center"/>
          </w:tcPr>
          <w:p w14:paraId="3CFEE0B1" w14:textId="77777777" w:rsidR="00071C8A" w:rsidRPr="003F49CC" w:rsidRDefault="00071C8A" w:rsidP="00C37474">
            <w:pPr>
              <w:pStyle w:val="ListParagraph"/>
              <w:autoSpaceDE w:val="0"/>
              <w:autoSpaceDN w:val="0"/>
              <w:adjustRightInd w:val="0"/>
              <w:spacing w:line="288" w:lineRule="auto"/>
              <w:ind w:left="0"/>
            </w:pPr>
          </w:p>
        </w:tc>
        <w:tc>
          <w:tcPr>
            <w:tcW w:w="594" w:type="dxa"/>
            <w:tcBorders>
              <w:top w:val="nil"/>
              <w:bottom w:val="nil"/>
            </w:tcBorders>
          </w:tcPr>
          <w:p w14:paraId="18FEB98D" w14:textId="77777777" w:rsidR="00071C8A" w:rsidRPr="003F49CC" w:rsidRDefault="00071C8A" w:rsidP="00C37474">
            <w:pPr>
              <w:pStyle w:val="ListParagraph"/>
              <w:autoSpaceDE w:val="0"/>
              <w:autoSpaceDN w:val="0"/>
              <w:adjustRightInd w:val="0"/>
              <w:spacing w:line="288" w:lineRule="auto"/>
              <w:ind w:left="0"/>
            </w:pPr>
          </w:p>
        </w:tc>
        <w:tc>
          <w:tcPr>
            <w:tcW w:w="3402" w:type="dxa"/>
            <w:vAlign w:val="center"/>
          </w:tcPr>
          <w:p w14:paraId="7F211921" w14:textId="77777777" w:rsidR="00071C8A" w:rsidRPr="003F49CC" w:rsidRDefault="00071C8A" w:rsidP="00C37474">
            <w:pPr>
              <w:pStyle w:val="ListParagraph"/>
              <w:autoSpaceDE w:val="0"/>
              <w:autoSpaceDN w:val="0"/>
              <w:adjustRightInd w:val="0"/>
              <w:spacing w:line="288" w:lineRule="auto"/>
              <w:ind w:left="0"/>
            </w:pPr>
            <w:r w:rsidRPr="003F49CC">
              <w:t>Phòng Y tế</w:t>
            </w:r>
          </w:p>
        </w:tc>
        <w:tc>
          <w:tcPr>
            <w:tcW w:w="2259" w:type="dxa"/>
          </w:tcPr>
          <w:p w14:paraId="33CE0F0F" w14:textId="79ADC8EA" w:rsidR="00071C8A" w:rsidRPr="003F49CC" w:rsidRDefault="00071C8A" w:rsidP="00C37474">
            <w:pPr>
              <w:pStyle w:val="ListParagraph"/>
              <w:autoSpaceDE w:val="0"/>
              <w:autoSpaceDN w:val="0"/>
              <w:adjustRightInd w:val="0"/>
              <w:spacing w:line="288" w:lineRule="auto"/>
              <w:ind w:left="0"/>
            </w:pPr>
            <w:r>
              <w:t>Chung + Khuê</w:t>
            </w:r>
          </w:p>
        </w:tc>
      </w:tr>
      <w:tr w:rsidR="00A50C91" w:rsidRPr="003F49CC" w14:paraId="5D80FE99" w14:textId="77777777" w:rsidTr="00064F5A">
        <w:tc>
          <w:tcPr>
            <w:tcW w:w="1701" w:type="dxa"/>
            <w:vAlign w:val="center"/>
          </w:tcPr>
          <w:p w14:paraId="2B57CDDE" w14:textId="39DCABAD" w:rsidR="00071C8A" w:rsidRPr="003F49CC" w:rsidRDefault="00071C8A" w:rsidP="00C37474">
            <w:pPr>
              <w:pStyle w:val="ListParagraph"/>
              <w:autoSpaceDE w:val="0"/>
              <w:autoSpaceDN w:val="0"/>
              <w:adjustRightInd w:val="0"/>
              <w:spacing w:line="288" w:lineRule="auto"/>
              <w:ind w:left="0"/>
            </w:pPr>
            <w:r w:rsidRPr="003F49CC">
              <w:t xml:space="preserve">Lớp </w:t>
            </w:r>
            <w:r>
              <w:t>7B</w:t>
            </w:r>
          </w:p>
        </w:tc>
        <w:tc>
          <w:tcPr>
            <w:tcW w:w="1958" w:type="dxa"/>
            <w:vAlign w:val="center"/>
          </w:tcPr>
          <w:p w14:paraId="62818CD9" w14:textId="7E1C12AF" w:rsidR="00071C8A" w:rsidRPr="00071C8A" w:rsidRDefault="00071C8A" w:rsidP="00C37474">
            <w:pPr>
              <w:pStyle w:val="ListParagraph"/>
              <w:autoSpaceDE w:val="0"/>
              <w:autoSpaceDN w:val="0"/>
              <w:adjustRightInd w:val="0"/>
              <w:spacing w:line="288" w:lineRule="auto"/>
              <w:ind w:left="0"/>
            </w:pPr>
            <w:r>
              <w:t>Kim Anh</w:t>
            </w:r>
          </w:p>
        </w:tc>
        <w:tc>
          <w:tcPr>
            <w:tcW w:w="594" w:type="dxa"/>
            <w:tcBorders>
              <w:top w:val="nil"/>
              <w:bottom w:val="nil"/>
            </w:tcBorders>
          </w:tcPr>
          <w:p w14:paraId="1F055174" w14:textId="77777777" w:rsidR="00071C8A" w:rsidRPr="003F49CC" w:rsidRDefault="00071C8A" w:rsidP="00C37474">
            <w:pPr>
              <w:pStyle w:val="ListParagraph"/>
              <w:autoSpaceDE w:val="0"/>
              <w:autoSpaceDN w:val="0"/>
              <w:adjustRightInd w:val="0"/>
              <w:spacing w:line="288" w:lineRule="auto"/>
              <w:ind w:left="0"/>
            </w:pPr>
          </w:p>
        </w:tc>
        <w:tc>
          <w:tcPr>
            <w:tcW w:w="3402" w:type="dxa"/>
            <w:vAlign w:val="center"/>
          </w:tcPr>
          <w:p w14:paraId="2A1282D8" w14:textId="77777777" w:rsidR="00071C8A" w:rsidRPr="003F49CC" w:rsidRDefault="00071C8A" w:rsidP="00C37474">
            <w:pPr>
              <w:pStyle w:val="ListParagraph"/>
              <w:autoSpaceDE w:val="0"/>
              <w:autoSpaceDN w:val="0"/>
              <w:adjustRightInd w:val="0"/>
              <w:spacing w:line="288" w:lineRule="auto"/>
              <w:ind w:left="0"/>
            </w:pPr>
            <w:r w:rsidRPr="003F49CC">
              <w:t>Phòng tổ KHTN</w:t>
            </w:r>
          </w:p>
        </w:tc>
        <w:tc>
          <w:tcPr>
            <w:tcW w:w="2259" w:type="dxa"/>
            <w:vAlign w:val="center"/>
          </w:tcPr>
          <w:p w14:paraId="233258AF" w14:textId="7ED670C6" w:rsidR="00071C8A" w:rsidRPr="003F49CC" w:rsidRDefault="00A50C91" w:rsidP="00C37474">
            <w:pPr>
              <w:pStyle w:val="ListParagraph"/>
              <w:autoSpaceDE w:val="0"/>
              <w:autoSpaceDN w:val="0"/>
              <w:adjustRightInd w:val="0"/>
              <w:spacing w:line="288" w:lineRule="auto"/>
              <w:ind w:left="0"/>
            </w:pPr>
            <w:r>
              <w:t>Cảnh</w:t>
            </w:r>
          </w:p>
        </w:tc>
      </w:tr>
      <w:tr w:rsidR="00A50C91" w:rsidRPr="003F49CC" w14:paraId="442F5513" w14:textId="77777777" w:rsidTr="00064F5A">
        <w:tc>
          <w:tcPr>
            <w:tcW w:w="1701" w:type="dxa"/>
            <w:vAlign w:val="center"/>
          </w:tcPr>
          <w:p w14:paraId="38B4294C" w14:textId="765139BE" w:rsidR="00071C8A" w:rsidRPr="003F49CC" w:rsidRDefault="00071C8A" w:rsidP="00C37474">
            <w:pPr>
              <w:pStyle w:val="ListParagraph"/>
              <w:autoSpaceDE w:val="0"/>
              <w:autoSpaceDN w:val="0"/>
              <w:adjustRightInd w:val="0"/>
              <w:spacing w:line="288" w:lineRule="auto"/>
              <w:ind w:left="0"/>
            </w:pPr>
            <w:r w:rsidRPr="003F49CC">
              <w:t>Lớp 6</w:t>
            </w:r>
            <w:r>
              <w:t>A</w:t>
            </w:r>
          </w:p>
        </w:tc>
        <w:tc>
          <w:tcPr>
            <w:tcW w:w="1958" w:type="dxa"/>
            <w:vAlign w:val="center"/>
          </w:tcPr>
          <w:p w14:paraId="72A109CB" w14:textId="478E006E" w:rsidR="00071C8A" w:rsidRPr="00071C8A" w:rsidRDefault="00071C8A" w:rsidP="00C37474">
            <w:pPr>
              <w:pStyle w:val="ListParagraph"/>
              <w:autoSpaceDE w:val="0"/>
              <w:autoSpaceDN w:val="0"/>
              <w:adjustRightInd w:val="0"/>
              <w:spacing w:line="288" w:lineRule="auto"/>
              <w:ind w:left="0"/>
            </w:pPr>
            <w:r>
              <w:t>Phượng</w:t>
            </w:r>
          </w:p>
        </w:tc>
        <w:tc>
          <w:tcPr>
            <w:tcW w:w="594" w:type="dxa"/>
            <w:tcBorders>
              <w:top w:val="nil"/>
              <w:bottom w:val="nil"/>
            </w:tcBorders>
          </w:tcPr>
          <w:p w14:paraId="2701B200" w14:textId="77777777" w:rsidR="00071C8A" w:rsidRPr="003F49CC" w:rsidRDefault="00071C8A" w:rsidP="00C37474">
            <w:pPr>
              <w:pStyle w:val="ListParagraph"/>
              <w:autoSpaceDE w:val="0"/>
              <w:autoSpaceDN w:val="0"/>
              <w:adjustRightInd w:val="0"/>
              <w:spacing w:line="288" w:lineRule="auto"/>
              <w:ind w:left="0"/>
            </w:pPr>
          </w:p>
        </w:tc>
        <w:tc>
          <w:tcPr>
            <w:tcW w:w="3402" w:type="dxa"/>
            <w:vMerge w:val="restart"/>
            <w:vAlign w:val="center"/>
          </w:tcPr>
          <w:p w14:paraId="07166A38" w14:textId="77777777" w:rsidR="00071C8A" w:rsidRPr="003F49CC" w:rsidRDefault="00071C8A" w:rsidP="00C37474">
            <w:pPr>
              <w:pStyle w:val="ListParagraph"/>
              <w:autoSpaceDE w:val="0"/>
              <w:autoSpaceDN w:val="0"/>
              <w:adjustRightInd w:val="0"/>
              <w:spacing w:line="288" w:lineRule="auto"/>
              <w:ind w:left="0"/>
            </w:pPr>
            <w:r w:rsidRPr="003F49CC">
              <w:t>Phòng tổ KHXH</w:t>
            </w:r>
          </w:p>
        </w:tc>
        <w:tc>
          <w:tcPr>
            <w:tcW w:w="2259" w:type="dxa"/>
            <w:vMerge w:val="restart"/>
            <w:vAlign w:val="center"/>
          </w:tcPr>
          <w:p w14:paraId="01F58D03" w14:textId="4F95ABC6" w:rsidR="00071C8A" w:rsidRPr="003F49CC" w:rsidRDefault="00A50C91" w:rsidP="00C37474">
            <w:pPr>
              <w:pStyle w:val="ListParagraph"/>
              <w:autoSpaceDE w:val="0"/>
              <w:autoSpaceDN w:val="0"/>
              <w:adjustRightInd w:val="0"/>
              <w:spacing w:line="288" w:lineRule="auto"/>
              <w:ind w:left="0"/>
            </w:pPr>
            <w:r>
              <w:t>Hường</w:t>
            </w:r>
          </w:p>
        </w:tc>
      </w:tr>
      <w:tr w:rsidR="00A50C91" w:rsidRPr="003F49CC" w14:paraId="27FD1DCE" w14:textId="77777777" w:rsidTr="00064F5A">
        <w:tc>
          <w:tcPr>
            <w:tcW w:w="1701" w:type="dxa"/>
            <w:vAlign w:val="center"/>
          </w:tcPr>
          <w:p w14:paraId="66DFA174" w14:textId="53AA6E3F" w:rsidR="00071C8A" w:rsidRPr="00071C8A" w:rsidRDefault="00071C8A" w:rsidP="00C37474">
            <w:pPr>
              <w:pStyle w:val="ListParagraph"/>
              <w:autoSpaceDE w:val="0"/>
              <w:autoSpaceDN w:val="0"/>
              <w:adjustRightInd w:val="0"/>
              <w:spacing w:line="288" w:lineRule="auto"/>
              <w:ind w:left="0"/>
            </w:pPr>
            <w:r w:rsidRPr="003F49CC">
              <w:rPr>
                <w:lang w:val="vi-VN"/>
              </w:rPr>
              <w:t>Lớp 6</w:t>
            </w:r>
            <w:r>
              <w:t>B</w:t>
            </w:r>
          </w:p>
        </w:tc>
        <w:tc>
          <w:tcPr>
            <w:tcW w:w="1958" w:type="dxa"/>
            <w:vAlign w:val="center"/>
          </w:tcPr>
          <w:p w14:paraId="2C41D108" w14:textId="23284425" w:rsidR="00071C8A" w:rsidRPr="00071C8A" w:rsidRDefault="00071C8A" w:rsidP="00C37474">
            <w:pPr>
              <w:pStyle w:val="ListParagraph"/>
              <w:autoSpaceDE w:val="0"/>
              <w:autoSpaceDN w:val="0"/>
              <w:adjustRightInd w:val="0"/>
              <w:spacing w:line="288" w:lineRule="auto"/>
              <w:ind w:left="0"/>
            </w:pPr>
            <w:r>
              <w:t>Uyên</w:t>
            </w:r>
          </w:p>
        </w:tc>
        <w:tc>
          <w:tcPr>
            <w:tcW w:w="594" w:type="dxa"/>
            <w:tcBorders>
              <w:top w:val="nil"/>
              <w:bottom w:val="nil"/>
            </w:tcBorders>
          </w:tcPr>
          <w:p w14:paraId="73FCFD57" w14:textId="77777777" w:rsidR="00071C8A" w:rsidRPr="003F49CC" w:rsidRDefault="00071C8A" w:rsidP="00C37474">
            <w:pPr>
              <w:pStyle w:val="ListParagraph"/>
              <w:autoSpaceDE w:val="0"/>
              <w:autoSpaceDN w:val="0"/>
              <w:adjustRightInd w:val="0"/>
              <w:spacing w:line="288" w:lineRule="auto"/>
              <w:ind w:left="0"/>
            </w:pPr>
          </w:p>
        </w:tc>
        <w:tc>
          <w:tcPr>
            <w:tcW w:w="3402" w:type="dxa"/>
            <w:vMerge/>
            <w:vAlign w:val="center"/>
          </w:tcPr>
          <w:p w14:paraId="4B8FDFDA" w14:textId="77777777" w:rsidR="00071C8A" w:rsidRPr="003F49CC" w:rsidRDefault="00071C8A" w:rsidP="00C37474">
            <w:pPr>
              <w:pStyle w:val="ListParagraph"/>
              <w:autoSpaceDE w:val="0"/>
              <w:autoSpaceDN w:val="0"/>
              <w:adjustRightInd w:val="0"/>
              <w:spacing w:line="288" w:lineRule="auto"/>
              <w:ind w:left="0"/>
            </w:pPr>
          </w:p>
        </w:tc>
        <w:tc>
          <w:tcPr>
            <w:tcW w:w="2259" w:type="dxa"/>
            <w:vMerge/>
            <w:vAlign w:val="center"/>
          </w:tcPr>
          <w:p w14:paraId="698B81BD" w14:textId="77777777" w:rsidR="00071C8A" w:rsidRPr="003F49CC" w:rsidRDefault="00071C8A" w:rsidP="00C37474">
            <w:pPr>
              <w:pStyle w:val="ListParagraph"/>
              <w:autoSpaceDE w:val="0"/>
              <w:autoSpaceDN w:val="0"/>
              <w:adjustRightInd w:val="0"/>
              <w:spacing w:line="288" w:lineRule="auto"/>
              <w:ind w:left="0"/>
            </w:pPr>
          </w:p>
        </w:tc>
      </w:tr>
    </w:tbl>
    <w:p w14:paraId="346D4220" w14:textId="77777777" w:rsidR="00071C8A" w:rsidRPr="003F49CC" w:rsidRDefault="00071C8A" w:rsidP="00C37474">
      <w:pPr>
        <w:autoSpaceDE w:val="0"/>
        <w:autoSpaceDN w:val="0"/>
        <w:adjustRightInd w:val="0"/>
        <w:spacing w:line="288" w:lineRule="auto"/>
        <w:jc w:val="both"/>
        <w:rPr>
          <w:rFonts w:cs="Times New Roman"/>
          <w:b/>
          <w:bCs/>
          <w:i/>
          <w:iCs/>
          <w:szCs w:val="28"/>
        </w:rPr>
      </w:pPr>
    </w:p>
    <w:p w14:paraId="5E8E9ABE" w14:textId="54F38537" w:rsidR="00071C8A" w:rsidRPr="003F49CC" w:rsidRDefault="00071C8A" w:rsidP="00C37474">
      <w:pPr>
        <w:autoSpaceDE w:val="0"/>
        <w:autoSpaceDN w:val="0"/>
        <w:adjustRightInd w:val="0"/>
        <w:spacing w:line="288" w:lineRule="auto"/>
        <w:ind w:firstLine="720"/>
        <w:jc w:val="both"/>
        <w:rPr>
          <w:rFonts w:cs="Times New Roman"/>
          <w:bCs/>
          <w:iCs/>
          <w:szCs w:val="28"/>
        </w:rPr>
      </w:pPr>
      <w:r w:rsidRPr="003F49CC">
        <w:rPr>
          <w:rFonts w:cs="Times New Roman"/>
          <w:bCs/>
          <w:iCs/>
          <w:szCs w:val="28"/>
        </w:rPr>
        <w:t xml:space="preserve">+ Đảm bảo nước đầy đủ cho các khu vệ sinh, khu rửa tay: Đồng chí </w:t>
      </w:r>
      <w:r w:rsidR="00450E6A">
        <w:rPr>
          <w:rFonts w:cs="Times New Roman"/>
          <w:bCs/>
          <w:iCs/>
          <w:szCs w:val="28"/>
        </w:rPr>
        <w:t>Cảnh</w:t>
      </w:r>
      <w:r w:rsidRPr="003F49CC">
        <w:rPr>
          <w:rFonts w:cs="Times New Roman"/>
          <w:bCs/>
          <w:iCs/>
          <w:szCs w:val="28"/>
        </w:rPr>
        <w:t xml:space="preserve">, </w:t>
      </w:r>
      <w:r w:rsidR="00450E6A">
        <w:rPr>
          <w:rFonts w:cs="Times New Roman"/>
          <w:bCs/>
          <w:iCs/>
          <w:szCs w:val="28"/>
        </w:rPr>
        <w:t>Bảo vệ</w:t>
      </w:r>
    </w:p>
    <w:p w14:paraId="1FD3520D" w14:textId="02526A67" w:rsidR="00071C8A" w:rsidRPr="003F49CC" w:rsidRDefault="00071C8A" w:rsidP="00C37474">
      <w:pPr>
        <w:autoSpaceDE w:val="0"/>
        <w:autoSpaceDN w:val="0"/>
        <w:adjustRightInd w:val="0"/>
        <w:spacing w:line="288" w:lineRule="auto"/>
        <w:ind w:firstLine="720"/>
        <w:jc w:val="both"/>
        <w:rPr>
          <w:rFonts w:cs="Times New Roman"/>
          <w:bCs/>
          <w:iCs/>
          <w:szCs w:val="28"/>
        </w:rPr>
      </w:pPr>
      <w:r w:rsidRPr="003F49CC">
        <w:rPr>
          <w:rFonts w:cs="Times New Roman"/>
          <w:bCs/>
          <w:iCs/>
          <w:szCs w:val="28"/>
        </w:rPr>
        <w:lastRenderedPageBreak/>
        <w:t xml:space="preserve">+ Khẩu trang, dung dịch tảy rửa, gang tay, giấy khô, nước rửa tay: Đồng chí </w:t>
      </w:r>
      <w:r w:rsidR="00450E6A">
        <w:rPr>
          <w:rFonts w:cs="Times New Roman"/>
          <w:bCs/>
          <w:iCs/>
          <w:szCs w:val="28"/>
        </w:rPr>
        <w:t>Chung</w:t>
      </w:r>
      <w:r w:rsidRPr="003F49CC">
        <w:rPr>
          <w:rFonts w:cs="Times New Roman"/>
          <w:bCs/>
          <w:iCs/>
          <w:szCs w:val="28"/>
        </w:rPr>
        <w:t xml:space="preserve">, </w:t>
      </w:r>
      <w:r w:rsidR="00450E6A">
        <w:rPr>
          <w:rFonts w:cs="Times New Roman"/>
          <w:bCs/>
          <w:iCs/>
          <w:szCs w:val="28"/>
        </w:rPr>
        <w:t>Uyên</w:t>
      </w:r>
    </w:p>
    <w:p w14:paraId="08FF8D33" w14:textId="77777777" w:rsidR="00071C8A" w:rsidRPr="003F49CC" w:rsidRDefault="00071C8A" w:rsidP="00C37474">
      <w:pPr>
        <w:spacing w:line="288" w:lineRule="auto"/>
        <w:ind w:firstLine="720"/>
        <w:jc w:val="both"/>
        <w:rPr>
          <w:rFonts w:cs="Times New Roman"/>
          <w:color w:val="000000" w:themeColor="text1"/>
          <w:szCs w:val="28"/>
          <w:lang w:val="vi-VN"/>
        </w:rPr>
      </w:pPr>
      <w:r w:rsidRPr="003F49CC">
        <w:rPr>
          <w:rFonts w:cs="Times New Roman"/>
          <w:color w:val="000000" w:themeColor="text1"/>
          <w:szCs w:val="28"/>
          <w:lang w:val="vi-VN"/>
        </w:rPr>
        <w:t>- Các đồng GV cài đặt ứng dụng Bluezone, ứng dụng khai báo y tế Ncovi</w:t>
      </w:r>
    </w:p>
    <w:p w14:paraId="4ED89426" w14:textId="2EC898E8" w:rsidR="00071C8A" w:rsidRPr="003F49CC" w:rsidRDefault="00071C8A" w:rsidP="00C37474">
      <w:pPr>
        <w:spacing w:line="288" w:lineRule="auto"/>
        <w:ind w:firstLine="720"/>
        <w:jc w:val="both"/>
        <w:rPr>
          <w:rFonts w:cs="Times New Roman"/>
          <w:color w:val="000000" w:themeColor="text1"/>
          <w:szCs w:val="28"/>
          <w:lang w:val="vi-VN"/>
        </w:rPr>
      </w:pPr>
      <w:r w:rsidRPr="003F49CC">
        <w:rPr>
          <w:rFonts w:cs="Times New Roman"/>
          <w:color w:val="000000" w:themeColor="text1"/>
          <w:szCs w:val="28"/>
          <w:lang w:val="vi-VN"/>
        </w:rPr>
        <w:t>- Thường xuyên cập nhật thông tin từ nhóm zalo</w:t>
      </w:r>
      <w:r w:rsidR="00450E6A">
        <w:rPr>
          <w:rFonts w:cs="Times New Roman"/>
          <w:color w:val="000000" w:themeColor="text1"/>
          <w:szCs w:val="28"/>
        </w:rPr>
        <w:t>,</w:t>
      </w:r>
      <w:r w:rsidRPr="003F49CC">
        <w:rPr>
          <w:rFonts w:cs="Times New Roman"/>
          <w:color w:val="000000" w:themeColor="text1"/>
          <w:szCs w:val="28"/>
          <w:lang w:val="vi-VN"/>
        </w:rPr>
        <w:t xml:space="preserve"> gmail của trường để thực hiện công việc đột xuất</w:t>
      </w:r>
    </w:p>
    <w:p w14:paraId="3BEEC92B" w14:textId="0D5D357B" w:rsidR="00450E6A" w:rsidRPr="003F49CC" w:rsidRDefault="00443301" w:rsidP="00C37474">
      <w:pPr>
        <w:spacing w:line="288" w:lineRule="auto"/>
        <w:ind w:firstLine="720"/>
        <w:jc w:val="both"/>
        <w:rPr>
          <w:rFonts w:cs="Times New Roman"/>
          <w:b/>
          <w:bCs/>
          <w:szCs w:val="28"/>
        </w:rPr>
      </w:pPr>
      <w:r>
        <w:rPr>
          <w:rFonts w:cs="Times New Roman"/>
          <w:b/>
          <w:bCs/>
          <w:szCs w:val="28"/>
        </w:rPr>
        <w:t>6.</w:t>
      </w:r>
      <w:r w:rsidR="00450E6A" w:rsidRPr="003F49CC">
        <w:rPr>
          <w:rFonts w:cs="Times New Roman"/>
          <w:b/>
          <w:bCs/>
          <w:szCs w:val="28"/>
        </w:rPr>
        <w:t xml:space="preserve">3. Đối </w:t>
      </w:r>
      <w:r w:rsidR="00450E6A" w:rsidRPr="003F49CC">
        <w:rPr>
          <w:rFonts w:cs="Times New Roman"/>
          <w:b/>
          <w:bCs/>
          <w:szCs w:val="28"/>
          <w:lang w:val="vi-VN"/>
        </w:rPr>
        <w:t>với</w:t>
      </w:r>
      <w:r w:rsidR="00450E6A" w:rsidRPr="003F49CC">
        <w:rPr>
          <w:rFonts w:cs="Times New Roman"/>
          <w:b/>
          <w:bCs/>
          <w:szCs w:val="28"/>
        </w:rPr>
        <w:t xml:space="preserve"> giáo viên chủ nhiệm lớp</w:t>
      </w:r>
    </w:p>
    <w:p w14:paraId="52A838A2"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 Hướng dẫn học sinh quy trình phòng dịch:</w:t>
      </w:r>
    </w:p>
    <w:p w14:paraId="1A9179AB"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Bước 1: Kiểm tra nhiệt độ cơ thể tại nhà, ở nhà khi bị ho, sốt, đau họng, khó thở</w:t>
      </w:r>
    </w:p>
    <w:p w14:paraId="59F54E4A"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Bước 2: Đeo khẩu trang trên đường đi, khi đến trường, trong lớp học, khi ra về, tự trang bị chai nước uống</w:t>
      </w:r>
    </w:p>
    <w:p w14:paraId="32C95D6D"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 xml:space="preserve"> Bước 3: Đo nhiệt độ cơ thể tại cổng trường, cất xe trong nán, rửa tay bằng xà phòng, lên lớp học</w:t>
      </w:r>
    </w:p>
    <w:p w14:paraId="7211F1B1"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Bước 4: Hạn chế tiếp xúc, không sang lớp khác, không mang đồ ăn đến trường</w:t>
      </w:r>
    </w:p>
    <w:p w14:paraId="3571FE00"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Bước 5: Vệ sinh lớp học sau khi tan học(lau sạch bàn ghế, tay nắm cửa…), rửa tay bằng xà phòng sau khi vệ sinh</w:t>
      </w:r>
    </w:p>
    <w:p w14:paraId="712A12A6"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 xml:space="preserve">- Các thày cô GVCN </w:t>
      </w:r>
      <w:r w:rsidRPr="003F49CC">
        <w:rPr>
          <w:color w:val="000000" w:themeColor="text1"/>
          <w:sz w:val="28"/>
          <w:szCs w:val="28"/>
        </w:rPr>
        <w:t xml:space="preserve">thường xuyên </w:t>
      </w:r>
      <w:r w:rsidRPr="003F49CC">
        <w:rPr>
          <w:color w:val="000000" w:themeColor="text1"/>
          <w:sz w:val="28"/>
          <w:szCs w:val="28"/>
          <w:lang w:val="en-US"/>
        </w:rPr>
        <w:t xml:space="preserve">hỏi thăm và kiểm tra tình hình sức khỏe học sinh, hướng dẫn học sinh các biện pháp phát hiện, phòng chống dịch bệnh theo CV số 180 ngày 12/2/2020 của Bộ GD; CV số 914 ngày 26/2/2020 của bộ y tế; CV số 696 ngày 4/3/2020 của Bộ GD; Đề cương tuyên truyền; nội quy phòng dịch do nhà trường xây dựng và đã gửi các đồng chí. </w:t>
      </w:r>
    </w:p>
    <w:p w14:paraId="761A6389"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lang w:val="en-US"/>
        </w:rPr>
      </w:pPr>
      <w:r w:rsidRPr="003F49CC">
        <w:rPr>
          <w:color w:val="000000" w:themeColor="text1"/>
          <w:sz w:val="28"/>
          <w:szCs w:val="28"/>
          <w:lang w:val="en-US"/>
        </w:rPr>
        <w:t xml:space="preserve">- </w:t>
      </w:r>
      <w:r w:rsidRPr="003F49CC">
        <w:rPr>
          <w:color w:val="000000" w:themeColor="text1"/>
          <w:sz w:val="28"/>
          <w:szCs w:val="28"/>
        </w:rPr>
        <w:t xml:space="preserve">Giáo dục, nhắc nhở học sinh ý thức giữ gìn sức khỏe, phòng chống dịch </w:t>
      </w:r>
      <w:r w:rsidRPr="003F49CC">
        <w:rPr>
          <w:color w:val="000000" w:themeColor="text1"/>
          <w:sz w:val="28"/>
          <w:szCs w:val="28"/>
          <w:lang w:val="en-US"/>
        </w:rPr>
        <w:t>Covid-19.</w:t>
      </w:r>
    </w:p>
    <w:p w14:paraId="6D697B13"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shd w:val="clear" w:color="auto" w:fill="FFFFFF"/>
          <w:lang w:val="en-US"/>
        </w:rPr>
      </w:pPr>
      <w:r w:rsidRPr="003F49CC">
        <w:rPr>
          <w:color w:val="000000" w:themeColor="text1"/>
          <w:sz w:val="28"/>
          <w:szCs w:val="28"/>
          <w:lang w:val="en-US"/>
        </w:rPr>
        <w:t>- Tăng cường v</w:t>
      </w:r>
      <w:r w:rsidRPr="003F49CC">
        <w:rPr>
          <w:color w:val="000000" w:themeColor="text1"/>
          <w:sz w:val="28"/>
          <w:szCs w:val="28"/>
        </w:rPr>
        <w:t>ệ sinh trường lớp sạch sẽ</w:t>
      </w:r>
      <w:r w:rsidRPr="003F49CC">
        <w:rPr>
          <w:color w:val="000000" w:themeColor="text1"/>
          <w:sz w:val="28"/>
          <w:szCs w:val="28"/>
          <w:lang w:val="en-US"/>
        </w:rPr>
        <w:t xml:space="preserve"> đặc biệt khu nhà vệ sinh</w:t>
      </w:r>
      <w:r w:rsidRPr="003F49CC">
        <w:rPr>
          <w:color w:val="000000" w:themeColor="text1"/>
          <w:sz w:val="28"/>
          <w:szCs w:val="28"/>
        </w:rPr>
        <w:t xml:space="preserve">, tránh tiếp xúc, tụ tập nơi đông người, nơi không thoáng khí…Nồng ghép giáo dục phòng chống dịch bệnh trong các giờ giảng. </w:t>
      </w:r>
      <w:r w:rsidRPr="003F49CC">
        <w:rPr>
          <w:color w:val="000000" w:themeColor="text1"/>
          <w:sz w:val="28"/>
          <w:szCs w:val="28"/>
          <w:lang w:val="en-US"/>
        </w:rPr>
        <w:t xml:space="preserve">Báo cáo sĩ số HS về nhà trường trước 7h30’ hàng ngày. </w:t>
      </w:r>
      <w:r w:rsidRPr="003F49CC">
        <w:rPr>
          <w:color w:val="000000" w:themeColor="text1"/>
          <w:sz w:val="28"/>
          <w:szCs w:val="28"/>
        </w:rPr>
        <w:t>Báo cáo ngay các trường hợp học sinh có biểu hiện ho, sốt</w:t>
      </w:r>
      <w:r w:rsidRPr="003F49CC">
        <w:rPr>
          <w:color w:val="000000" w:themeColor="text1"/>
          <w:sz w:val="28"/>
          <w:szCs w:val="28"/>
          <w:lang w:val="en-US"/>
        </w:rPr>
        <w:t>, khó thở</w:t>
      </w:r>
      <w:r w:rsidRPr="003F49CC">
        <w:rPr>
          <w:color w:val="000000" w:themeColor="text1"/>
          <w:sz w:val="28"/>
          <w:szCs w:val="28"/>
          <w:shd w:val="clear" w:color="auto" w:fill="FFFFFF"/>
        </w:rPr>
        <w:t> </w:t>
      </w:r>
      <w:r w:rsidRPr="003F49CC">
        <w:rPr>
          <w:color w:val="000000" w:themeColor="text1"/>
          <w:sz w:val="28"/>
          <w:szCs w:val="28"/>
          <w:shd w:val="clear" w:color="auto" w:fill="FFFFFF"/>
          <w:lang w:val="en-US"/>
        </w:rPr>
        <w:t xml:space="preserve">về ban chỉ đạo cấp trường. </w:t>
      </w:r>
    </w:p>
    <w:p w14:paraId="02A36EEF" w14:textId="25AF77BD" w:rsidR="00450E6A" w:rsidRPr="00C37474" w:rsidRDefault="00450E6A" w:rsidP="00C37474">
      <w:pPr>
        <w:pStyle w:val="NormalWeb"/>
        <w:shd w:val="clear" w:color="auto" w:fill="FFFFFF"/>
        <w:spacing w:before="0" w:beforeAutospacing="0" w:after="0" w:afterAutospacing="0" w:line="288" w:lineRule="auto"/>
        <w:ind w:firstLine="720"/>
        <w:jc w:val="both"/>
        <w:rPr>
          <w:color w:val="000000" w:themeColor="text1"/>
          <w:spacing w:val="-2"/>
          <w:sz w:val="28"/>
          <w:szCs w:val="28"/>
          <w:shd w:val="clear" w:color="auto" w:fill="FFFFFF"/>
          <w:lang w:val="en-US"/>
        </w:rPr>
      </w:pPr>
      <w:r w:rsidRPr="00C37474">
        <w:rPr>
          <w:color w:val="000000" w:themeColor="text1"/>
          <w:spacing w:val="-2"/>
          <w:sz w:val="28"/>
          <w:szCs w:val="28"/>
          <w:shd w:val="clear" w:color="auto" w:fill="FFFFFF"/>
          <w:lang w:val="en-US"/>
        </w:rPr>
        <w:t>- GVCN phân công tăng cường số lượng học sinh trực nhật vệ sinh trường lớp: Mua bổ xung ngay chổi, khăn lau, chổi lau sàn nhà cho lớp. Yêu cầu học sinh tự chuẩn bị dụng cụ uống nước cho cá nhân</w:t>
      </w:r>
      <w:r w:rsidR="0005582B">
        <w:rPr>
          <w:color w:val="000000" w:themeColor="text1"/>
          <w:spacing w:val="-2"/>
          <w:sz w:val="28"/>
          <w:szCs w:val="28"/>
          <w:shd w:val="clear" w:color="auto" w:fill="FFFFFF"/>
          <w:lang w:val="en-US"/>
        </w:rPr>
        <w:t xml:space="preserve"> </w:t>
      </w:r>
      <w:r w:rsidRPr="00C37474">
        <w:rPr>
          <w:color w:val="000000" w:themeColor="text1"/>
          <w:spacing w:val="-2"/>
          <w:sz w:val="28"/>
          <w:szCs w:val="28"/>
          <w:shd w:val="clear" w:color="auto" w:fill="FFFFFF"/>
          <w:lang w:val="en-US"/>
        </w:rPr>
        <w:t>(</w:t>
      </w:r>
      <w:r w:rsidR="0005582B">
        <w:rPr>
          <w:color w:val="000000" w:themeColor="text1"/>
          <w:spacing w:val="-2"/>
          <w:sz w:val="28"/>
          <w:szCs w:val="28"/>
          <w:shd w:val="clear" w:color="auto" w:fill="FFFFFF"/>
          <w:lang w:val="en-US"/>
        </w:rPr>
        <w:t>bình nước, cốc</w:t>
      </w:r>
      <w:r w:rsidRPr="00C37474">
        <w:rPr>
          <w:color w:val="000000" w:themeColor="text1"/>
          <w:spacing w:val="-2"/>
          <w:sz w:val="28"/>
          <w:szCs w:val="28"/>
          <w:shd w:val="clear" w:color="auto" w:fill="FFFFFF"/>
          <w:lang w:val="en-US"/>
        </w:rPr>
        <w:t>). Yêu cầu học sinh khi đến trường phải rửa tay trước khi vào lớp. Trong tuần tới giờ ra chơi sẽ rút ngắn mỗi giờ 5 phút để cuối buổi học học sinh ở lại 15 phút dọn vệ sinh phòng học, lau bàn ghế, cửa ra vào, yêu cầu giáo viên trực ban ở lại kiểm tra chấm điểm. Nghiêm cấm học sinh ăn quà, mang đồ ăn đến trường dưới mọi hình thức, học sinh tự ăn sáng ở nhà.</w:t>
      </w:r>
    </w:p>
    <w:p w14:paraId="52E37102"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shd w:val="clear" w:color="auto" w:fill="FFFFFF"/>
          <w:lang w:val="en-US"/>
        </w:rPr>
      </w:pPr>
      <w:r w:rsidRPr="003F49CC">
        <w:rPr>
          <w:color w:val="000000" w:themeColor="text1"/>
          <w:sz w:val="28"/>
          <w:szCs w:val="28"/>
          <w:shd w:val="clear" w:color="auto" w:fill="FFFFFF"/>
          <w:lang w:val="en-US"/>
        </w:rPr>
        <w:lastRenderedPageBreak/>
        <w:t>- Sắp xếp chỗ ngồi cho HS lệch nhau, đảm bảo giãn cách tối đa giữa các học sinh</w:t>
      </w:r>
    </w:p>
    <w:p w14:paraId="7A733DAE" w14:textId="77777777"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shd w:val="clear" w:color="auto" w:fill="FFFFFF"/>
        </w:rPr>
      </w:pPr>
      <w:r w:rsidRPr="003F49CC">
        <w:rPr>
          <w:color w:val="000000" w:themeColor="text1"/>
          <w:sz w:val="28"/>
          <w:szCs w:val="28"/>
          <w:shd w:val="clear" w:color="auto" w:fill="FFFFFF"/>
        </w:rPr>
        <w:t>- Không tổ chức các hoạt động ngoài trời, không để học sinh từ lớp này sang lớp khác chơi, giờ ra chơi lớp nào ở lớp đó</w:t>
      </w:r>
    </w:p>
    <w:p w14:paraId="321238E5" w14:textId="6184FB71" w:rsidR="00450E6A" w:rsidRPr="003F49CC" w:rsidRDefault="00450E6A" w:rsidP="00C37474">
      <w:pPr>
        <w:pStyle w:val="NormalWeb"/>
        <w:shd w:val="clear" w:color="auto" w:fill="FFFFFF"/>
        <w:spacing w:before="0" w:beforeAutospacing="0" w:after="0" w:afterAutospacing="0" w:line="288" w:lineRule="auto"/>
        <w:ind w:firstLine="720"/>
        <w:jc w:val="both"/>
        <w:rPr>
          <w:color w:val="000000" w:themeColor="text1"/>
          <w:sz w:val="28"/>
          <w:szCs w:val="28"/>
          <w:shd w:val="clear" w:color="auto" w:fill="FFFFFF"/>
        </w:rPr>
      </w:pPr>
      <w:r w:rsidRPr="003F49CC">
        <w:rPr>
          <w:color w:val="000000" w:themeColor="text1"/>
          <w:sz w:val="28"/>
          <w:szCs w:val="28"/>
          <w:shd w:val="clear" w:color="auto" w:fill="FFFFFF"/>
        </w:rPr>
        <w:t>- Cập nhật lại số điện thoại PHHS thật chính xác nộp về nhà trường trong sáng thứ 2(</w:t>
      </w:r>
      <w:r w:rsidR="00F31933">
        <w:rPr>
          <w:color w:val="000000" w:themeColor="text1"/>
          <w:sz w:val="28"/>
          <w:szCs w:val="28"/>
          <w:shd w:val="clear" w:color="auto" w:fill="FFFFFF"/>
          <w:lang w:val="en-US"/>
        </w:rPr>
        <w:t>0</w:t>
      </w:r>
      <w:r w:rsidRPr="003F49CC">
        <w:rPr>
          <w:color w:val="000000" w:themeColor="text1"/>
          <w:sz w:val="28"/>
          <w:szCs w:val="28"/>
          <w:shd w:val="clear" w:color="auto" w:fill="FFFFFF"/>
        </w:rPr>
        <w:t>1/2/2021). Kiểm tra lại các nhóm zalo của lớp yêu cầu HS nhắc nhở PH tham gia để cập nhật thông tin. Lập danh sách PHHS không tham gia nộp về nhà trường</w:t>
      </w:r>
    </w:p>
    <w:p w14:paraId="001D6643" w14:textId="77777777" w:rsidR="00450E6A" w:rsidRPr="003F49CC" w:rsidRDefault="00450E6A" w:rsidP="00C37474">
      <w:pPr>
        <w:spacing w:line="288" w:lineRule="auto"/>
        <w:ind w:firstLine="720"/>
        <w:jc w:val="both"/>
        <w:rPr>
          <w:rFonts w:cs="Times New Roman"/>
          <w:szCs w:val="28"/>
        </w:rPr>
      </w:pPr>
      <w:r w:rsidRPr="003F49CC">
        <w:rPr>
          <w:rFonts w:cs="Times New Roman"/>
          <w:szCs w:val="28"/>
        </w:rPr>
        <w:t>- Hướng dẫn học sinh lớp mình cách đeo khẩu trang, cách rửa tay, cách giữ vệ sinh và các nội dung liên quan đến công tác phòng, chống dịch.</w:t>
      </w:r>
    </w:p>
    <w:p w14:paraId="02E8CD3E" w14:textId="77777777" w:rsidR="00450E6A" w:rsidRPr="003F49CC" w:rsidRDefault="00450E6A" w:rsidP="00C37474">
      <w:pPr>
        <w:spacing w:line="288" w:lineRule="auto"/>
        <w:ind w:firstLine="720"/>
        <w:jc w:val="both"/>
        <w:rPr>
          <w:rFonts w:cs="Times New Roman"/>
          <w:szCs w:val="28"/>
        </w:rPr>
      </w:pPr>
      <w:r w:rsidRPr="003F49CC">
        <w:rPr>
          <w:rFonts w:cs="Times New Roman"/>
          <w:szCs w:val="28"/>
        </w:rPr>
        <w:t>- Tổ chức cho HS lớp mình thảo luận về các nội dung liên quan đến dịch Covid-19 trong các giờ sinh hoạt lớp.</w:t>
      </w:r>
    </w:p>
    <w:p w14:paraId="38168025" w14:textId="77777777" w:rsidR="00450E6A" w:rsidRPr="003F49CC" w:rsidRDefault="00450E6A" w:rsidP="00C37474">
      <w:pPr>
        <w:spacing w:line="288" w:lineRule="auto"/>
        <w:ind w:firstLine="720"/>
        <w:jc w:val="both"/>
        <w:rPr>
          <w:rFonts w:cs="Times New Roman"/>
          <w:szCs w:val="28"/>
        </w:rPr>
      </w:pPr>
      <w:r w:rsidRPr="003F49CC">
        <w:rPr>
          <w:rFonts w:cs="Times New Roman"/>
          <w:szCs w:val="28"/>
        </w:rPr>
        <w:t>- Thường xuyên nhắc nhở HS việc đeo khẩu trang trên đường đi, trong giờ ra chơi,…</w:t>
      </w:r>
    </w:p>
    <w:p w14:paraId="523ECB45" w14:textId="77777777" w:rsidR="00450E6A" w:rsidRPr="003F49CC" w:rsidRDefault="00450E6A" w:rsidP="00C37474">
      <w:pPr>
        <w:spacing w:line="288" w:lineRule="auto"/>
        <w:ind w:firstLine="720"/>
        <w:jc w:val="both"/>
        <w:rPr>
          <w:rFonts w:cs="Times New Roman"/>
          <w:szCs w:val="28"/>
        </w:rPr>
      </w:pPr>
      <w:r w:rsidRPr="003F49CC">
        <w:rPr>
          <w:rFonts w:cs="Times New Roman"/>
          <w:szCs w:val="28"/>
        </w:rPr>
        <w:t>- Hàng ngày phối hợp với phụ huynh học sinh nhận thông tin về tình hình sức khỏe của các em ở nhà và phối hợp với bộ phận đo thân nhiệt và giáo viên để báo cáo kịp thời về Ban chỉ đạo.</w:t>
      </w:r>
    </w:p>
    <w:p w14:paraId="7648DA0B" w14:textId="6BD263AE" w:rsidR="00AA4A85" w:rsidRDefault="00246E3B" w:rsidP="00C37474">
      <w:pPr>
        <w:spacing w:line="288" w:lineRule="auto"/>
        <w:jc w:val="both"/>
        <w:rPr>
          <w:b/>
          <w:bCs/>
        </w:rPr>
      </w:pPr>
      <w:r w:rsidRPr="00246E3B">
        <w:rPr>
          <w:b/>
          <w:bCs/>
        </w:rPr>
        <w:tab/>
      </w:r>
      <w:r w:rsidR="00443301">
        <w:rPr>
          <w:b/>
          <w:bCs/>
        </w:rPr>
        <w:t>6.</w:t>
      </w:r>
      <w:r w:rsidR="009703EC">
        <w:rPr>
          <w:b/>
          <w:bCs/>
        </w:rPr>
        <w:t>4</w:t>
      </w:r>
      <w:r w:rsidR="00AA4A85">
        <w:rPr>
          <w:b/>
          <w:bCs/>
        </w:rPr>
        <w:t>. Công đoàn nhà trường:</w:t>
      </w:r>
    </w:p>
    <w:p w14:paraId="7B72C6E6" w14:textId="239A6659" w:rsidR="00AA4A85" w:rsidRDefault="00AA4A85" w:rsidP="00C37474">
      <w:pPr>
        <w:spacing w:line="288" w:lineRule="auto"/>
        <w:jc w:val="both"/>
      </w:pPr>
      <w:r>
        <w:tab/>
        <w:t>- Nhắc nhở công đoàn viên giữ gìn vệ sinh chung.</w:t>
      </w:r>
    </w:p>
    <w:p w14:paraId="75552D02" w14:textId="5388106D" w:rsidR="00AA4A85" w:rsidRDefault="00AA4A85" w:rsidP="00C37474">
      <w:pPr>
        <w:spacing w:line="288" w:lineRule="auto"/>
        <w:jc w:val="both"/>
      </w:pPr>
      <w:r>
        <w:tab/>
        <w:t>- Phối hợp với bộ phận chuyên môn đo thân nhiệt toàn bộ công đoàn viên khi đến trường.</w:t>
      </w:r>
    </w:p>
    <w:p w14:paraId="2A1010EF" w14:textId="19B5A0E1" w:rsidR="00AA4A85" w:rsidRDefault="00AA4A85" w:rsidP="00C37474">
      <w:pPr>
        <w:spacing w:line="288" w:lineRule="auto"/>
        <w:jc w:val="both"/>
        <w:rPr>
          <w:b/>
          <w:bCs/>
        </w:rPr>
      </w:pPr>
      <w:r>
        <w:tab/>
      </w:r>
      <w:r w:rsidR="00443301" w:rsidRPr="00443301">
        <w:rPr>
          <w:b/>
          <w:bCs/>
        </w:rPr>
        <w:t>6.</w:t>
      </w:r>
      <w:r w:rsidR="009703EC">
        <w:rPr>
          <w:b/>
          <w:bCs/>
        </w:rPr>
        <w:t>5</w:t>
      </w:r>
      <w:r>
        <w:rPr>
          <w:b/>
          <w:bCs/>
        </w:rPr>
        <w:t>. Bảo vệ:</w:t>
      </w:r>
    </w:p>
    <w:p w14:paraId="615C6FF2" w14:textId="2CCC5862" w:rsidR="002D0E2F" w:rsidRDefault="00AA4A85" w:rsidP="00C37474">
      <w:pPr>
        <w:spacing w:line="288" w:lineRule="auto"/>
        <w:jc w:val="both"/>
      </w:pPr>
      <w:r>
        <w:tab/>
      </w:r>
      <w:r w:rsidR="002D0E2F">
        <w:t>- Kết hợp với nhân viên y tế, GV trực ban đo thân nhiệt cho HS tại cổng trường.</w:t>
      </w:r>
    </w:p>
    <w:p w14:paraId="58A3DA2C" w14:textId="323F93F8" w:rsidR="00AA4A85" w:rsidRDefault="002D0E2F" w:rsidP="00C37474">
      <w:pPr>
        <w:spacing w:line="288" w:lineRule="auto"/>
        <w:jc w:val="both"/>
      </w:pPr>
      <w:r>
        <w:tab/>
      </w:r>
      <w:r w:rsidR="00AA4A85">
        <w:t>- Khi HS đến trường, bảo vệ nhà trường tiếp nhận HS, hướng dẫn HS để xe đúng quy định, ra vị trí rửa tay và vào lớp mình.</w:t>
      </w:r>
    </w:p>
    <w:p w14:paraId="499B1796" w14:textId="20E4155C" w:rsidR="00AA4A85" w:rsidRPr="00C37474" w:rsidRDefault="00AA4A85" w:rsidP="00C37474">
      <w:pPr>
        <w:spacing w:line="288" w:lineRule="auto"/>
        <w:jc w:val="both"/>
        <w:rPr>
          <w:spacing w:val="-6"/>
        </w:rPr>
      </w:pPr>
      <w:r>
        <w:tab/>
      </w:r>
      <w:r w:rsidRPr="00C37474">
        <w:rPr>
          <w:spacing w:val="-6"/>
        </w:rPr>
        <w:t>- Quản lý chặt chẽ việc ra vào trường. Không cho người lạ vào trường, kiểm tra kĩ mọi thông tin (đo thân nhiệt, họ tên, địa chỉ,…) của người đến liên hệ công việc.</w:t>
      </w:r>
    </w:p>
    <w:p w14:paraId="0190FE71" w14:textId="098B0C3F" w:rsidR="002D0E2F" w:rsidRPr="003F49CC" w:rsidRDefault="00443301" w:rsidP="00C37474">
      <w:pPr>
        <w:spacing w:line="288" w:lineRule="auto"/>
        <w:ind w:firstLine="720"/>
        <w:jc w:val="both"/>
        <w:rPr>
          <w:rFonts w:cs="Times New Roman"/>
          <w:b/>
          <w:bCs/>
          <w:szCs w:val="28"/>
        </w:rPr>
      </w:pPr>
      <w:r>
        <w:rPr>
          <w:b/>
          <w:bCs/>
        </w:rPr>
        <w:t>6.</w:t>
      </w:r>
      <w:r w:rsidR="009703EC">
        <w:rPr>
          <w:b/>
          <w:bCs/>
        </w:rPr>
        <w:t>6</w:t>
      </w:r>
      <w:r w:rsidR="002D0E2F" w:rsidRPr="003F49CC">
        <w:rPr>
          <w:rFonts w:cs="Times New Roman"/>
          <w:b/>
          <w:bCs/>
          <w:szCs w:val="28"/>
        </w:rPr>
        <w:t>. Bộ phận đo thân nhiệt:</w:t>
      </w:r>
    </w:p>
    <w:p w14:paraId="327DF318" w14:textId="12F1FC58" w:rsidR="002D0E2F" w:rsidRPr="003F49CC" w:rsidRDefault="002D0E2F" w:rsidP="00C37474">
      <w:pPr>
        <w:spacing w:line="288" w:lineRule="auto"/>
        <w:ind w:firstLine="720"/>
        <w:jc w:val="both"/>
        <w:rPr>
          <w:rFonts w:cs="Times New Roman"/>
          <w:szCs w:val="28"/>
        </w:rPr>
      </w:pPr>
      <w:r w:rsidRPr="003F49CC">
        <w:rPr>
          <w:rFonts w:cs="Times New Roman"/>
          <w:szCs w:val="28"/>
        </w:rPr>
        <w:t xml:space="preserve">- Đồng chí </w:t>
      </w:r>
      <w:r>
        <w:rPr>
          <w:rFonts w:cs="Times New Roman"/>
          <w:szCs w:val="28"/>
        </w:rPr>
        <w:t>Chung (văn thư)</w:t>
      </w:r>
      <w:r w:rsidRPr="003F49CC">
        <w:rPr>
          <w:rFonts w:cs="Times New Roman"/>
          <w:szCs w:val="28"/>
        </w:rPr>
        <w:t xml:space="preserve">, </w:t>
      </w:r>
      <w:r>
        <w:rPr>
          <w:rFonts w:cs="Times New Roman"/>
          <w:szCs w:val="28"/>
        </w:rPr>
        <w:t>Minh (y tế), Tuấn Anh (bảo vệ)</w:t>
      </w:r>
      <w:r w:rsidRPr="003F49CC">
        <w:rPr>
          <w:rFonts w:cs="Times New Roman"/>
          <w:szCs w:val="28"/>
        </w:rPr>
        <w:t xml:space="preserve"> </w:t>
      </w:r>
      <w:r w:rsidRPr="003F49CC">
        <w:rPr>
          <w:rFonts w:cs="Times New Roman"/>
          <w:szCs w:val="28"/>
          <w:lang w:val="vi-VN"/>
        </w:rPr>
        <w:t xml:space="preserve">cùng GV trực ban </w:t>
      </w:r>
      <w:r w:rsidRPr="003F49CC">
        <w:rPr>
          <w:rFonts w:cs="Times New Roman"/>
          <w:szCs w:val="28"/>
        </w:rPr>
        <w:t>thực hiện kiểm tra thân nhiệt học, cán bộ, giáo viên, nhân viên và khách đến liên hệ công tác tại cổng bảo vệ, bắt đầu từ 6h</w:t>
      </w:r>
      <w:r>
        <w:rPr>
          <w:rFonts w:cs="Times New Roman"/>
          <w:szCs w:val="28"/>
        </w:rPr>
        <w:t>30</w:t>
      </w:r>
      <w:r w:rsidRPr="003F49CC">
        <w:rPr>
          <w:rFonts w:cs="Times New Roman"/>
          <w:szCs w:val="28"/>
        </w:rPr>
        <w:t xml:space="preserve">’. </w:t>
      </w:r>
    </w:p>
    <w:p w14:paraId="24E3A27C" w14:textId="434C2221" w:rsidR="002D0E2F" w:rsidRPr="003F49CC" w:rsidRDefault="002D0E2F" w:rsidP="00C37474">
      <w:pPr>
        <w:spacing w:line="288" w:lineRule="auto"/>
        <w:ind w:firstLine="720"/>
        <w:jc w:val="both"/>
        <w:rPr>
          <w:rFonts w:cs="Times New Roman"/>
          <w:szCs w:val="28"/>
        </w:rPr>
      </w:pPr>
      <w:r w:rsidRPr="003F49CC">
        <w:rPr>
          <w:rFonts w:cs="Times New Roman"/>
          <w:szCs w:val="28"/>
          <w:lang w:val="vi-VN"/>
        </w:rPr>
        <w:t xml:space="preserve">- </w:t>
      </w:r>
      <w:r w:rsidRPr="003F49CC">
        <w:rPr>
          <w:rFonts w:cs="Times New Roman"/>
          <w:szCs w:val="28"/>
        </w:rPr>
        <w:t>Học sinh đến muộn sẽ thực hiện kiểm tra tại phòng y tế do đ/c</w:t>
      </w:r>
      <w:r w:rsidR="009703EC">
        <w:rPr>
          <w:rFonts w:cs="Times New Roman"/>
          <w:szCs w:val="28"/>
        </w:rPr>
        <w:t xml:space="preserve"> Minh -</w:t>
      </w:r>
      <w:r w:rsidRPr="003F49CC">
        <w:rPr>
          <w:rFonts w:cs="Times New Roman"/>
          <w:szCs w:val="28"/>
        </w:rPr>
        <w:t xml:space="preserve"> y tế xã đảm nhiệm. Học sinh có biểu hiện thân nhiệt cao sẽ được nhà trường liên hệ với phụ huynh đón về để thuận tiện trong việc chăm sóc và theo dõi, đồng thời giao cho GVCN liên hệ thường xuyên để cập nhật diễn biến của em học sinh đó.  Báo cáo Ban chỉ đạo kịp thời</w:t>
      </w:r>
    </w:p>
    <w:p w14:paraId="4BDD27F4" w14:textId="5AC61245" w:rsidR="002D0E2F" w:rsidRPr="003F49CC" w:rsidRDefault="002D0E2F" w:rsidP="00C37474">
      <w:pPr>
        <w:spacing w:line="288" w:lineRule="auto"/>
        <w:ind w:firstLine="720"/>
        <w:jc w:val="both"/>
        <w:rPr>
          <w:rFonts w:cs="Times New Roman"/>
          <w:szCs w:val="28"/>
        </w:rPr>
      </w:pPr>
      <w:r w:rsidRPr="003F49CC">
        <w:rPr>
          <w:rFonts w:cs="Times New Roman"/>
          <w:szCs w:val="28"/>
          <w:lang w:val="vi-VN"/>
        </w:rPr>
        <w:lastRenderedPageBreak/>
        <w:t xml:space="preserve">- </w:t>
      </w:r>
      <w:r w:rsidRPr="003F49CC">
        <w:rPr>
          <w:rFonts w:cs="Times New Roman"/>
          <w:szCs w:val="28"/>
        </w:rPr>
        <w:t>Tổ hành chính phân công để đảm bảo luôn có ít nhất 01 đồng chí thực hiện đo thân nhiệt ở cổng trường</w:t>
      </w:r>
      <w:r w:rsidR="009703EC">
        <w:rPr>
          <w:rFonts w:cs="Times New Roman"/>
          <w:szCs w:val="28"/>
        </w:rPr>
        <w:t xml:space="preserve"> </w:t>
      </w:r>
      <w:r w:rsidRPr="003F49CC">
        <w:rPr>
          <w:rFonts w:cs="Times New Roman"/>
          <w:szCs w:val="28"/>
        </w:rPr>
        <w:t>(ngoài thời điểm HS đến trường)</w:t>
      </w:r>
    </w:p>
    <w:p w14:paraId="3B31C104" w14:textId="56E211CF" w:rsidR="008B4306" w:rsidRDefault="008B4306" w:rsidP="00C37474">
      <w:pPr>
        <w:spacing w:line="288" w:lineRule="auto"/>
        <w:jc w:val="both"/>
        <w:rPr>
          <w:b/>
          <w:bCs/>
        </w:rPr>
      </w:pPr>
      <w:r>
        <w:tab/>
      </w:r>
      <w:r w:rsidR="00443301" w:rsidRPr="00443301">
        <w:rPr>
          <w:b/>
          <w:bCs/>
        </w:rPr>
        <w:t>6.</w:t>
      </w:r>
      <w:r w:rsidR="009703EC">
        <w:rPr>
          <w:b/>
          <w:bCs/>
        </w:rPr>
        <w:t>7</w:t>
      </w:r>
      <w:r>
        <w:rPr>
          <w:b/>
          <w:bCs/>
        </w:rPr>
        <w:t>. Học sinh:</w:t>
      </w:r>
    </w:p>
    <w:p w14:paraId="2AC4DDF8" w14:textId="194291E9" w:rsidR="008B4306" w:rsidRDefault="008B4306" w:rsidP="00C37474">
      <w:pPr>
        <w:spacing w:line="288" w:lineRule="auto"/>
        <w:jc w:val="both"/>
      </w:pPr>
      <w:r>
        <w:tab/>
        <w:t>- Không di chuyển sang lớp khác, hạn chế tối đa ra ngoài. Khuyến khích HS tự mang nước uống (nước ấm) từ nhà hoặc mang cốc riêng của cá nhân để uống nước ở trường. Rửa tay bằng xà phòng hoặc nước sát khuẩn và lau tay bằng giấy khô được trang bị tại lớp.</w:t>
      </w:r>
    </w:p>
    <w:p w14:paraId="29E45490" w14:textId="672EC837" w:rsidR="008B4306" w:rsidRDefault="008B4306" w:rsidP="00C37474">
      <w:pPr>
        <w:spacing w:line="288" w:lineRule="auto"/>
        <w:jc w:val="both"/>
      </w:pPr>
      <w:r>
        <w:tab/>
        <w:t>- Thường xuyên đeo khẩu trang trên đường đến trường, trên đường từ trường về nhà, trong các giờ học</w:t>
      </w:r>
      <w:r w:rsidR="00923D14">
        <w:t xml:space="preserve"> và giờ ra chơi.</w:t>
      </w:r>
    </w:p>
    <w:p w14:paraId="08C3D0C2" w14:textId="2476BB33" w:rsidR="00923D14" w:rsidRDefault="00923D14" w:rsidP="00C37474">
      <w:pPr>
        <w:spacing w:line="288" w:lineRule="auto"/>
        <w:jc w:val="both"/>
      </w:pPr>
      <w:r>
        <w:tab/>
        <w:t>- Cuối giờ học, học sinh các lớp tự dọn vệ sinh trước khia ra về (lau bàn ghế, cửa, …)</w:t>
      </w:r>
    </w:p>
    <w:p w14:paraId="79F84ECB" w14:textId="4B85BA90" w:rsidR="00923D14" w:rsidRDefault="00923D14" w:rsidP="00C37474">
      <w:pPr>
        <w:spacing w:line="288" w:lineRule="auto"/>
        <w:jc w:val="both"/>
      </w:pPr>
      <w:r>
        <w:tab/>
        <w:t>- Khi tan học, yêu cầu HS ra về ngay, không tụ tập đông người, không la cà hàng quán.</w:t>
      </w:r>
    </w:p>
    <w:p w14:paraId="64530998" w14:textId="395F928B" w:rsidR="00923D14" w:rsidRDefault="00923D14" w:rsidP="00C37474">
      <w:pPr>
        <w:spacing w:line="288" w:lineRule="auto"/>
        <w:jc w:val="both"/>
      </w:pPr>
      <w:r>
        <w:tab/>
        <w:t>- Trong thời gian ở nhà, nếu có biểu hiện sốt, ho, đau họng, khó thở,…phải báo ngay với GVCN và phụ huynh để phối hợp giải quyết kịp thời. Đồng thời hạn chế tối đa ra ngoài khi không thực sự cần thiết.</w:t>
      </w:r>
    </w:p>
    <w:p w14:paraId="1CF9DB8A" w14:textId="4A164DF3" w:rsidR="009703EC" w:rsidRDefault="009703EC" w:rsidP="00C37474">
      <w:pPr>
        <w:spacing w:line="288" w:lineRule="auto"/>
        <w:jc w:val="both"/>
        <w:rPr>
          <w:b/>
          <w:bCs/>
        </w:rPr>
      </w:pPr>
      <w:r>
        <w:rPr>
          <w:b/>
          <w:bCs/>
        </w:rPr>
        <w:tab/>
      </w:r>
      <w:r w:rsidR="00443301">
        <w:rPr>
          <w:b/>
          <w:bCs/>
        </w:rPr>
        <w:t>6.</w:t>
      </w:r>
      <w:r>
        <w:rPr>
          <w:b/>
          <w:bCs/>
        </w:rPr>
        <w:t>8</w:t>
      </w:r>
      <w:r w:rsidRPr="00246E3B">
        <w:rPr>
          <w:b/>
          <w:bCs/>
        </w:rPr>
        <w:t>. Phụ huynh học sinh</w:t>
      </w:r>
    </w:p>
    <w:p w14:paraId="3867EDE9" w14:textId="77777777" w:rsidR="009703EC" w:rsidRDefault="009703EC" w:rsidP="00C37474">
      <w:pPr>
        <w:spacing w:line="288" w:lineRule="auto"/>
        <w:jc w:val="both"/>
      </w:pPr>
      <w:r>
        <w:tab/>
        <w:t>- Nhắc nhở con em mình giữ vệ sinh cá nhân, giữ gìn sức khỏe, đảm bảo việc mặc đủ ấm.</w:t>
      </w:r>
    </w:p>
    <w:p w14:paraId="061EE701" w14:textId="77777777" w:rsidR="009703EC" w:rsidRDefault="009703EC" w:rsidP="00C37474">
      <w:pPr>
        <w:spacing w:line="288" w:lineRule="auto"/>
        <w:jc w:val="both"/>
      </w:pPr>
      <w:r>
        <w:tab/>
        <w:t>- Nhắc con em mình tự đo thân nhiệt ở nhà trước khi đến trường. Nếu phát hiện sốt hoặc ho, sổ mũi, đau đầu,… thì chủ động báo cáo với GVCN lớp và xin cho con em mình nghỉ học.</w:t>
      </w:r>
    </w:p>
    <w:p w14:paraId="6A90BF4B" w14:textId="77777777" w:rsidR="009703EC" w:rsidRDefault="009703EC" w:rsidP="00C37474">
      <w:pPr>
        <w:spacing w:line="288" w:lineRule="auto"/>
        <w:jc w:val="both"/>
      </w:pPr>
      <w:r>
        <w:tab/>
        <w:t>- Nhắc con em mình chủ động mang bình nước đi học (Bình giữ nhiệt). Đeo khẩu trang trên đường đi từ nhà đến trường và trên đường đi từ trường về nhà.</w:t>
      </w:r>
    </w:p>
    <w:p w14:paraId="4E078759" w14:textId="77777777" w:rsidR="009703EC" w:rsidRDefault="009703EC" w:rsidP="00C37474">
      <w:pPr>
        <w:spacing w:line="288" w:lineRule="auto"/>
        <w:jc w:val="both"/>
      </w:pPr>
      <w:r>
        <w:tab/>
        <w:t>- Quản lý chặt chẽ lộ trình đến trường và từ trường về nhà của con em mình. Nếu có bất thường về thời gian đến trường và về đến nhà của HS, GVCN và phụ huynh phải phối hợp liên hệ ngay để cùng giải quyết</w:t>
      </w:r>
    </w:p>
    <w:p w14:paraId="11E038C7" w14:textId="26BD8FA5" w:rsidR="009703EC" w:rsidRDefault="009703EC" w:rsidP="00C37474">
      <w:pPr>
        <w:spacing w:line="288" w:lineRule="auto"/>
        <w:jc w:val="both"/>
      </w:pPr>
      <w:r>
        <w:tab/>
        <w:t>- Quản lý thời gian của con em mình trong thời gian ở nhà, hạn chế cho con em mình ra ngoài khi không thực sự cần thiết.</w:t>
      </w:r>
    </w:p>
    <w:p w14:paraId="24374603" w14:textId="6EA07731" w:rsidR="00DD52D6" w:rsidRDefault="00DD52D6" w:rsidP="00DD52D6">
      <w:pPr>
        <w:spacing w:line="312" w:lineRule="auto"/>
        <w:jc w:val="both"/>
        <w:rPr>
          <w:b/>
        </w:rPr>
      </w:pPr>
      <w:r>
        <w:rPr>
          <w:b/>
        </w:rPr>
        <w:tab/>
        <w:t>III</w:t>
      </w:r>
      <w:r w:rsidRPr="00A30D1A">
        <w:rPr>
          <w:b/>
        </w:rPr>
        <w:t>. TỔ CHỨC THỰC HIỆN</w:t>
      </w:r>
    </w:p>
    <w:p w14:paraId="7785A75F" w14:textId="77777777" w:rsidR="00DD52D6" w:rsidRDefault="00DD52D6" w:rsidP="00DD52D6">
      <w:pPr>
        <w:numPr>
          <w:ilvl w:val="0"/>
          <w:numId w:val="1"/>
        </w:numPr>
        <w:spacing w:before="60" w:after="60" w:line="312" w:lineRule="auto"/>
        <w:jc w:val="both"/>
        <w:rPr>
          <w:b/>
        </w:rPr>
      </w:pPr>
      <w:r>
        <w:rPr>
          <w:b/>
        </w:rPr>
        <w:t>Ban Giám hiệu</w:t>
      </w:r>
    </w:p>
    <w:p w14:paraId="5D72CFE3" w14:textId="0EC8C51C" w:rsidR="00DD52D6" w:rsidRPr="00F31933" w:rsidRDefault="00DD52D6" w:rsidP="00DD52D6">
      <w:pPr>
        <w:spacing w:line="312" w:lineRule="auto"/>
        <w:ind w:firstLine="720"/>
        <w:jc w:val="both"/>
      </w:pPr>
      <w:r w:rsidRPr="00F31933">
        <w:t xml:space="preserve">- Xây dựng Kế hoạch Triển khai các hoạt động phòng, chống dịch </w:t>
      </w:r>
      <w:r w:rsidR="00F31933" w:rsidRPr="00F31933">
        <w:t>Covid</w:t>
      </w:r>
      <w:r w:rsidR="00F31933">
        <w:t xml:space="preserve"> </w:t>
      </w:r>
      <w:r w:rsidR="00F31933" w:rsidRPr="00F31933">
        <w:t>-19 trước biến chủng mới của bệnh dịch ở Việt Nam</w:t>
      </w:r>
      <w:r w:rsidRPr="00F31933">
        <w:t>.</w:t>
      </w:r>
    </w:p>
    <w:p w14:paraId="189E125B" w14:textId="5255EFAB" w:rsidR="00DD52D6" w:rsidRPr="00956C7C" w:rsidRDefault="00DD52D6" w:rsidP="00DD52D6">
      <w:pPr>
        <w:spacing w:before="60" w:after="60" w:line="312" w:lineRule="auto"/>
        <w:ind w:firstLine="720"/>
        <w:jc w:val="both"/>
      </w:pPr>
      <w:r w:rsidRPr="005576D6">
        <w:t xml:space="preserve">- </w:t>
      </w:r>
      <w:r w:rsidR="00F31933">
        <w:t>P</w:t>
      </w:r>
      <w:r w:rsidRPr="005576D6">
        <w:t xml:space="preserve">hân công trách nhiệm cụ thể cho từng thành viên trong Ban Chỉ đạo; xây dựng kế hoạch triển khai các hoạt động phòng, chống bệnh dịch </w:t>
      </w:r>
      <w:r>
        <w:t>tại nhà trường</w:t>
      </w:r>
      <w:r w:rsidRPr="005576D6">
        <w:t>.</w:t>
      </w:r>
    </w:p>
    <w:p w14:paraId="0332ED34" w14:textId="77777777" w:rsidR="00DD52D6" w:rsidRPr="00956C7C" w:rsidRDefault="00DD52D6" w:rsidP="00DD52D6">
      <w:pPr>
        <w:spacing w:before="60" w:after="60" w:line="312" w:lineRule="auto"/>
        <w:ind w:firstLine="720"/>
        <w:jc w:val="both"/>
      </w:pPr>
      <w:r>
        <w:lastRenderedPageBreak/>
        <w:t xml:space="preserve">- </w:t>
      </w:r>
      <w:r w:rsidRPr="00956C7C">
        <w:t xml:space="preserve">Phối hợp với các </w:t>
      </w:r>
      <w:r>
        <w:t>tổ chức xã hội</w:t>
      </w:r>
      <w:r w:rsidRPr="00956C7C">
        <w:t xml:space="preserve"> tại địa phương tổ chức triển khai, chỉ đạo, hướng dẫn </w:t>
      </w:r>
      <w:r>
        <w:t>cán bộ, giáo viên, nhân viên và học sinh</w:t>
      </w:r>
      <w:r w:rsidRPr="00956C7C">
        <w:t xml:space="preserve"> thực hiện Kế hoạch phù hợp với điều kiện của địa phương, </w:t>
      </w:r>
      <w:r>
        <w:t>của nhà trường</w:t>
      </w:r>
      <w:r w:rsidRPr="00956C7C">
        <w:t>.</w:t>
      </w:r>
    </w:p>
    <w:p w14:paraId="53C28396" w14:textId="70C75069" w:rsidR="00DD52D6" w:rsidRPr="00956C7C" w:rsidRDefault="00DD52D6" w:rsidP="00DD52D6">
      <w:pPr>
        <w:spacing w:before="60" w:after="60" w:line="312" w:lineRule="auto"/>
        <w:ind w:firstLine="720"/>
        <w:jc w:val="both"/>
      </w:pPr>
      <w:r>
        <w:t>-</w:t>
      </w:r>
      <w:r w:rsidRPr="00956C7C">
        <w:t xml:space="preserve"> Theo dõi, đôn đốc, tổ chức kiểm tra giám sát việc thực hiện Kế hoạch tại </w:t>
      </w:r>
      <w:r>
        <w:t>nhà trường</w:t>
      </w:r>
      <w:r w:rsidRPr="00956C7C">
        <w:t xml:space="preserve">; </w:t>
      </w:r>
      <w:r>
        <w:t>kịp thời</w:t>
      </w:r>
      <w:r w:rsidRPr="00956C7C">
        <w:t xml:space="preserve"> báo cáo </w:t>
      </w:r>
      <w:r>
        <w:t xml:space="preserve">Phòng GD&amp;ĐT, </w:t>
      </w:r>
      <w:r w:rsidR="005E127E">
        <w:t>Ban chỉ đạo của xã</w:t>
      </w:r>
      <w:r>
        <w:t xml:space="preserve"> và các cơ quan chức năng </w:t>
      </w:r>
      <w:r w:rsidRPr="00956C7C">
        <w:t>tình hình triển khai thực hiện Kế hoạch</w:t>
      </w:r>
      <w:r>
        <w:t>, báo cáo các trường hợp bất thường (nếu có) xảy ra tại trường.</w:t>
      </w:r>
    </w:p>
    <w:p w14:paraId="683EE4F6" w14:textId="77777777" w:rsidR="00DD52D6" w:rsidRDefault="00DD52D6" w:rsidP="00DD52D6">
      <w:pPr>
        <w:spacing w:line="312" w:lineRule="auto"/>
        <w:ind w:firstLine="720"/>
        <w:jc w:val="both"/>
        <w:rPr>
          <w:b/>
        </w:rPr>
      </w:pPr>
      <w:r>
        <w:rPr>
          <w:b/>
        </w:rPr>
        <w:t>2. Các tổ chuyên môn, các đoàn thể và cán bộ, GV, NV, HS.</w:t>
      </w:r>
    </w:p>
    <w:p w14:paraId="4FE2AF8C" w14:textId="77777777" w:rsidR="00DD52D6" w:rsidRDefault="00DD52D6" w:rsidP="00DD52D6">
      <w:pPr>
        <w:spacing w:line="312" w:lineRule="auto"/>
        <w:ind w:firstLine="720"/>
        <w:jc w:val="both"/>
      </w:pPr>
      <w:r>
        <w:t>- Nghiêm túc thực hiện theo kế hoạch.</w:t>
      </w:r>
    </w:p>
    <w:p w14:paraId="46756334" w14:textId="44968163" w:rsidR="00DD52D6" w:rsidRPr="009E28E2" w:rsidRDefault="00DD52D6" w:rsidP="00DD52D6">
      <w:pPr>
        <w:spacing w:line="312" w:lineRule="auto"/>
        <w:ind w:firstLine="720"/>
        <w:jc w:val="both"/>
        <w:rPr>
          <w:spacing w:val="8"/>
        </w:rPr>
      </w:pPr>
      <w:r w:rsidRPr="009E28E2">
        <w:rPr>
          <w:spacing w:val="8"/>
        </w:rPr>
        <w:t xml:space="preserve">- Định kì báo cáo tình hình sức khỏe của học sinh, của bản thân và những người trong gia đình, tuyệt đối không dấu giếm khi có những triệu chứng của </w:t>
      </w:r>
      <w:r w:rsidR="009E28E2" w:rsidRPr="009E28E2">
        <w:rPr>
          <w:spacing w:val="8"/>
        </w:rPr>
        <w:t>bệnh.</w:t>
      </w:r>
    </w:p>
    <w:p w14:paraId="206B9776" w14:textId="300A08C1" w:rsidR="00DD52D6" w:rsidRPr="00F9726B" w:rsidRDefault="00DD52D6" w:rsidP="00DD52D6">
      <w:pPr>
        <w:spacing w:line="312" w:lineRule="auto"/>
        <w:ind w:firstLine="720"/>
        <w:jc w:val="both"/>
      </w:pPr>
      <w:r>
        <w:t>- Tuyên truyền, hướng dẫn học sinh về các biện pháp phòng, chống dịch</w:t>
      </w:r>
      <w:r w:rsidR="009E28E2">
        <w:t>.</w:t>
      </w:r>
    </w:p>
    <w:p w14:paraId="5A9E4DFA" w14:textId="17250818" w:rsidR="00DD52D6" w:rsidRDefault="00DD52D6" w:rsidP="00DD52D6">
      <w:pPr>
        <w:spacing w:line="312" w:lineRule="auto"/>
        <w:ind w:firstLine="720"/>
        <w:jc w:val="both"/>
      </w:pPr>
      <w:r>
        <w:t xml:space="preserve">Trên đây là </w:t>
      </w:r>
      <w:r w:rsidR="005E127E" w:rsidRPr="00F31933">
        <w:t>Kế hoạch Triển khai các hoạt động phòng, chống dịch Covid</w:t>
      </w:r>
      <w:r w:rsidR="005E127E">
        <w:t xml:space="preserve"> </w:t>
      </w:r>
      <w:r w:rsidR="005E127E" w:rsidRPr="00F31933">
        <w:t>-19 trước biến chủng mới của bệnh dịch ở Việt Nam.</w:t>
      </w:r>
      <w:r>
        <w:t xml:space="preserve"> Trường THCS Phú Thịnh yêu cầu các tổ chuyên môn, các đoàn thể và cán bộ, GV, NV trong nhà trường nghiêm túc thực hiện./.</w:t>
      </w:r>
    </w:p>
    <w:p w14:paraId="2285B68A" w14:textId="77777777" w:rsidR="003E4DBE" w:rsidRPr="00C37474" w:rsidRDefault="003E4DBE" w:rsidP="00FA3C44">
      <w:pPr>
        <w:jc w:val="both"/>
        <w:rPr>
          <w:sz w:val="12"/>
          <w:szCs w:val="6"/>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923D14" w14:paraId="4E72889B" w14:textId="77777777" w:rsidTr="000E22A8">
        <w:tc>
          <w:tcPr>
            <w:tcW w:w="4253" w:type="dxa"/>
          </w:tcPr>
          <w:p w14:paraId="3BA4713D" w14:textId="77777777" w:rsidR="00923D14" w:rsidRDefault="00923D14" w:rsidP="00FA3C44">
            <w:pPr>
              <w:jc w:val="both"/>
              <w:rPr>
                <w:b/>
                <w:bCs/>
                <w:i/>
                <w:iCs/>
                <w:sz w:val="24"/>
                <w:szCs w:val="18"/>
              </w:rPr>
            </w:pPr>
            <w:r>
              <w:rPr>
                <w:b/>
                <w:bCs/>
                <w:i/>
                <w:iCs/>
                <w:sz w:val="24"/>
                <w:szCs w:val="18"/>
              </w:rPr>
              <w:t>Nơi nhận:</w:t>
            </w:r>
          </w:p>
          <w:p w14:paraId="59DC3511" w14:textId="68BB45BB" w:rsidR="00923D14" w:rsidRPr="00923D14" w:rsidRDefault="00923D14" w:rsidP="00FA3C44">
            <w:pPr>
              <w:jc w:val="both"/>
              <w:rPr>
                <w:sz w:val="24"/>
                <w:szCs w:val="18"/>
              </w:rPr>
            </w:pPr>
            <w:r w:rsidRPr="00923D14">
              <w:rPr>
                <w:sz w:val="24"/>
                <w:szCs w:val="18"/>
              </w:rPr>
              <w:t>- Phòng GD-ĐT Kim Động (để b/c)</w:t>
            </w:r>
            <w:r>
              <w:rPr>
                <w:sz w:val="24"/>
                <w:szCs w:val="18"/>
              </w:rPr>
              <w:t>;</w:t>
            </w:r>
          </w:p>
          <w:p w14:paraId="420211A9" w14:textId="736EF710" w:rsidR="00923D14" w:rsidRDefault="00923D14" w:rsidP="00FA3C44">
            <w:pPr>
              <w:jc w:val="both"/>
              <w:rPr>
                <w:sz w:val="24"/>
                <w:szCs w:val="18"/>
              </w:rPr>
            </w:pPr>
            <w:r>
              <w:rPr>
                <w:sz w:val="24"/>
                <w:szCs w:val="18"/>
              </w:rPr>
              <w:t>- Ban chỉ đạo trường (để chỉ đạo);</w:t>
            </w:r>
          </w:p>
          <w:p w14:paraId="7D250540" w14:textId="030922BE" w:rsidR="00923D14" w:rsidRDefault="00923D14" w:rsidP="00FA3C44">
            <w:pPr>
              <w:jc w:val="both"/>
              <w:rPr>
                <w:sz w:val="24"/>
                <w:szCs w:val="18"/>
              </w:rPr>
            </w:pPr>
            <w:r>
              <w:rPr>
                <w:sz w:val="24"/>
                <w:szCs w:val="18"/>
              </w:rPr>
              <w:t>- CB,GV,NV,HS,PHHS (để thực hiện);</w:t>
            </w:r>
          </w:p>
          <w:p w14:paraId="61C8DC73" w14:textId="1086854E" w:rsidR="00923D14" w:rsidRDefault="00923D14" w:rsidP="00FA3C44">
            <w:pPr>
              <w:jc w:val="both"/>
              <w:rPr>
                <w:sz w:val="24"/>
                <w:szCs w:val="18"/>
              </w:rPr>
            </w:pPr>
            <w:r>
              <w:rPr>
                <w:sz w:val="24"/>
                <w:szCs w:val="18"/>
              </w:rPr>
              <w:t>- Đăng Wevsite trường;</w:t>
            </w:r>
          </w:p>
          <w:p w14:paraId="2156A8DE" w14:textId="2D13B95F" w:rsidR="00923D14" w:rsidRPr="00923D14" w:rsidRDefault="00923D14" w:rsidP="00FA3C44">
            <w:pPr>
              <w:jc w:val="both"/>
              <w:rPr>
                <w:sz w:val="24"/>
                <w:szCs w:val="18"/>
              </w:rPr>
            </w:pPr>
            <w:r>
              <w:rPr>
                <w:sz w:val="24"/>
                <w:szCs w:val="18"/>
              </w:rPr>
              <w:t>- Lưu VT.</w:t>
            </w:r>
          </w:p>
        </w:tc>
        <w:tc>
          <w:tcPr>
            <w:tcW w:w="5103" w:type="dxa"/>
          </w:tcPr>
          <w:p w14:paraId="05257696" w14:textId="394C9C86" w:rsidR="000E22A8" w:rsidRDefault="000E22A8" w:rsidP="000E22A8">
            <w:pPr>
              <w:jc w:val="center"/>
              <w:rPr>
                <w:b/>
                <w:bCs/>
              </w:rPr>
            </w:pPr>
            <w:r>
              <w:rPr>
                <w:b/>
                <w:bCs/>
              </w:rPr>
              <w:t>TRƯỞNG</w:t>
            </w:r>
            <w:r w:rsidR="00AA1850">
              <w:rPr>
                <w:b/>
                <w:bCs/>
              </w:rPr>
              <w:t xml:space="preserve"> BAN</w:t>
            </w:r>
            <w:r w:rsidR="00B92FAB">
              <w:rPr>
                <w:b/>
                <w:bCs/>
              </w:rPr>
              <w:t xml:space="preserve"> CHỈ ĐẠO</w:t>
            </w:r>
          </w:p>
          <w:p w14:paraId="6B71434C" w14:textId="77777777" w:rsidR="000E22A8" w:rsidRDefault="000E22A8" w:rsidP="000E22A8">
            <w:pPr>
              <w:jc w:val="center"/>
              <w:rPr>
                <w:b/>
                <w:bCs/>
              </w:rPr>
            </w:pPr>
          </w:p>
          <w:p w14:paraId="09918A24" w14:textId="77777777" w:rsidR="000E22A8" w:rsidRDefault="000E22A8" w:rsidP="000E22A8">
            <w:pPr>
              <w:jc w:val="center"/>
              <w:rPr>
                <w:b/>
                <w:bCs/>
              </w:rPr>
            </w:pPr>
          </w:p>
          <w:p w14:paraId="0BB4338A" w14:textId="77777777" w:rsidR="000E22A8" w:rsidRPr="00B92FAB" w:rsidRDefault="000E22A8" w:rsidP="000E22A8">
            <w:pPr>
              <w:jc w:val="center"/>
              <w:rPr>
                <w:b/>
                <w:bCs/>
                <w:sz w:val="98"/>
                <w:szCs w:val="92"/>
              </w:rPr>
            </w:pPr>
          </w:p>
          <w:p w14:paraId="31044366" w14:textId="77520A72" w:rsidR="000E22A8" w:rsidRDefault="00B92FAB" w:rsidP="000E22A8">
            <w:pPr>
              <w:jc w:val="center"/>
              <w:rPr>
                <w:b/>
                <w:bCs/>
              </w:rPr>
            </w:pPr>
            <w:r>
              <w:rPr>
                <w:b/>
                <w:bCs/>
              </w:rPr>
              <w:t>HIỆU TRƯỞNG</w:t>
            </w:r>
          </w:p>
          <w:p w14:paraId="14990C1E" w14:textId="7334644D" w:rsidR="000E22A8" w:rsidRPr="000E22A8" w:rsidRDefault="000E22A8" w:rsidP="000E22A8">
            <w:pPr>
              <w:jc w:val="center"/>
              <w:rPr>
                <w:b/>
                <w:bCs/>
              </w:rPr>
            </w:pPr>
            <w:r>
              <w:rPr>
                <w:b/>
                <w:bCs/>
              </w:rPr>
              <w:t>Nguyễn Công Nguyên</w:t>
            </w:r>
          </w:p>
        </w:tc>
      </w:tr>
    </w:tbl>
    <w:p w14:paraId="69AA9418" w14:textId="77777777" w:rsidR="00923D14" w:rsidRPr="008B4306" w:rsidRDefault="00923D14" w:rsidP="0005582B">
      <w:pPr>
        <w:jc w:val="both"/>
      </w:pPr>
    </w:p>
    <w:sectPr w:rsidR="00923D14" w:rsidRPr="008B4306" w:rsidSect="00C72B8B">
      <w:pgSz w:w="11907" w:h="16840" w:code="9"/>
      <w:pgMar w:top="851" w:right="1134" w:bottom="993"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72F64"/>
    <w:multiLevelType w:val="hybridMultilevel"/>
    <w:tmpl w:val="392EF940"/>
    <w:lvl w:ilvl="0" w:tplc="9F200AB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7"/>
    <w:rsid w:val="0005582B"/>
    <w:rsid w:val="00071C8A"/>
    <w:rsid w:val="000C6CAD"/>
    <w:rsid w:val="000E22A8"/>
    <w:rsid w:val="001043A1"/>
    <w:rsid w:val="001C4CBE"/>
    <w:rsid w:val="00246E3B"/>
    <w:rsid w:val="002D0E2F"/>
    <w:rsid w:val="002D3C5B"/>
    <w:rsid w:val="00395E53"/>
    <w:rsid w:val="003E4DBE"/>
    <w:rsid w:val="00443301"/>
    <w:rsid w:val="00450E6A"/>
    <w:rsid w:val="004928DD"/>
    <w:rsid w:val="00574A21"/>
    <w:rsid w:val="005E127E"/>
    <w:rsid w:val="00701F2A"/>
    <w:rsid w:val="00733E59"/>
    <w:rsid w:val="00760ACD"/>
    <w:rsid w:val="007F3DAC"/>
    <w:rsid w:val="00834EFE"/>
    <w:rsid w:val="008B4306"/>
    <w:rsid w:val="00923D14"/>
    <w:rsid w:val="00950B0A"/>
    <w:rsid w:val="009703EC"/>
    <w:rsid w:val="009E28E2"/>
    <w:rsid w:val="00A077F1"/>
    <w:rsid w:val="00A112C0"/>
    <w:rsid w:val="00A50C91"/>
    <w:rsid w:val="00A869AE"/>
    <w:rsid w:val="00AA1850"/>
    <w:rsid w:val="00AA4A85"/>
    <w:rsid w:val="00B92FAB"/>
    <w:rsid w:val="00BB7B37"/>
    <w:rsid w:val="00C37474"/>
    <w:rsid w:val="00C6472D"/>
    <w:rsid w:val="00C72B8B"/>
    <w:rsid w:val="00C82292"/>
    <w:rsid w:val="00CA4DE3"/>
    <w:rsid w:val="00CA6537"/>
    <w:rsid w:val="00CC5A68"/>
    <w:rsid w:val="00CD2F98"/>
    <w:rsid w:val="00D47169"/>
    <w:rsid w:val="00DD52D6"/>
    <w:rsid w:val="00F31933"/>
    <w:rsid w:val="00F33177"/>
    <w:rsid w:val="00F6104B"/>
    <w:rsid w:val="00FA3C44"/>
    <w:rsid w:val="00FB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B610"/>
  <w15:chartTrackingRefBased/>
  <w15:docId w15:val="{85FB5055-7309-44A8-ACF7-E9E84BE9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537"/>
    <w:pPr>
      <w:spacing w:before="100" w:beforeAutospacing="1" w:after="100" w:afterAutospacing="1"/>
    </w:pPr>
    <w:rPr>
      <w:rFonts w:eastAsia="Times New Roman" w:cs="Times New Roman"/>
      <w:sz w:val="24"/>
      <w:szCs w:val="24"/>
      <w:lang w:val="vi-VN" w:eastAsia="vi-VN"/>
    </w:rPr>
  </w:style>
  <w:style w:type="paragraph" w:styleId="ListParagraph">
    <w:name w:val="List Paragraph"/>
    <w:basedOn w:val="Normal"/>
    <w:uiPriority w:val="34"/>
    <w:qFormat/>
    <w:rsid w:val="00071C8A"/>
    <w:pPr>
      <w:ind w:left="720"/>
      <w:contextualSpacing/>
    </w:pPr>
    <w:rPr>
      <w:rFonts w:eastAsia="Times New Roman" w:cs="Times New Roman"/>
      <w:szCs w:val="28"/>
    </w:rPr>
  </w:style>
  <w:style w:type="paragraph" w:customStyle="1" w:styleId="Char">
    <w:name w:val="Char"/>
    <w:basedOn w:val="Normal"/>
    <w:autoRedefine/>
    <w:rsid w:val="0044330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2DD9-1306-4296-B8AD-1E69A5C4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Cong Nguyen</dc:creator>
  <cp:keywords/>
  <dc:description/>
  <cp:lastModifiedBy>Nguyen Cong Nguyen</cp:lastModifiedBy>
  <cp:revision>37</cp:revision>
  <cp:lastPrinted>2021-02-04T00:13:00Z</cp:lastPrinted>
  <dcterms:created xsi:type="dcterms:W3CDTF">2021-01-29T06:44:00Z</dcterms:created>
  <dcterms:modified xsi:type="dcterms:W3CDTF">2021-02-05T02:42:00Z</dcterms:modified>
</cp:coreProperties>
</file>